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EA28" w14:textId="77777777"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14:paraId="33D8F280" w14:textId="77777777" w:rsidR="00651A97" w:rsidRPr="007A09A7" w:rsidRDefault="00651A97" w:rsidP="007A09A7">
      <w:pPr>
        <w:pBdr>
          <w:top w:val="single" w:sz="4" w:space="1" w:color="auto"/>
          <w:bottom w:val="single" w:sz="4" w:space="1" w:color="auto"/>
        </w:pBdr>
        <w:jc w:val="center"/>
        <w:rPr>
          <w:b/>
          <w:sz w:val="44"/>
        </w:rPr>
      </w:pPr>
    </w:p>
    <w:p w14:paraId="24DBD68B" w14:textId="77777777"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2023</w:t>
      </w:r>
      <w:r w:rsidR="00651A97" w:rsidRPr="007A09A7">
        <w:rPr>
          <w:b/>
          <w:sz w:val="44"/>
        </w:rPr>
        <w:t xml:space="preserve"> </w:t>
      </w:r>
    </w:p>
    <w:p w14:paraId="20C25542" w14:textId="77777777" w:rsidR="00DF06C3" w:rsidRDefault="00DF06C3"/>
    <w:p w14:paraId="5A4D98BF" w14:textId="77777777" w:rsidR="00DF06C3" w:rsidRDefault="00DF06C3"/>
    <w:p w14:paraId="6DE9B412"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AE0AD4" w14:textId="77777777" w:rsidR="007D3B4C" w:rsidRPr="00FC3331" w:rsidRDefault="00FC3331" w:rsidP="00FC3331">
          <w:pPr>
            <w:pStyle w:val="Sommario1"/>
          </w:pPr>
          <w:r w:rsidRPr="00FC3331">
            <w:t>INDICE</w:t>
          </w:r>
        </w:p>
        <w:p w14:paraId="64E23D42" w14:textId="3B71C6D0"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762130">
              <w:rPr>
                <w:noProof/>
                <w:webHidden/>
              </w:rPr>
              <w:t>3</w:t>
            </w:r>
            <w:r w:rsidR="00C80BC1">
              <w:rPr>
                <w:noProof/>
                <w:webHidden/>
              </w:rPr>
              <w:fldChar w:fldCharType="end"/>
            </w:r>
          </w:hyperlink>
        </w:p>
        <w:p w14:paraId="5654E970" w14:textId="336D6ED0"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762130">
              <w:rPr>
                <w:noProof/>
                <w:webHidden/>
              </w:rPr>
              <w:t>3</w:t>
            </w:r>
            <w:r w:rsidR="00C80BC1">
              <w:rPr>
                <w:noProof/>
                <w:webHidden/>
              </w:rPr>
              <w:fldChar w:fldCharType="end"/>
            </w:r>
          </w:hyperlink>
        </w:p>
        <w:p w14:paraId="128C4D13" w14:textId="3B8A032D"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762130">
              <w:rPr>
                <w:noProof/>
                <w:webHidden/>
              </w:rPr>
              <w:t>3</w:t>
            </w:r>
            <w:r w:rsidR="00C80BC1">
              <w:rPr>
                <w:noProof/>
                <w:webHidden/>
              </w:rPr>
              <w:fldChar w:fldCharType="end"/>
            </w:r>
          </w:hyperlink>
        </w:p>
        <w:p w14:paraId="2B758E25" w14:textId="36FFDC85"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762130">
              <w:rPr>
                <w:noProof/>
                <w:webHidden/>
              </w:rPr>
              <w:t>3</w:t>
            </w:r>
            <w:r w:rsidR="00C80BC1">
              <w:rPr>
                <w:noProof/>
                <w:webHidden/>
              </w:rPr>
              <w:fldChar w:fldCharType="end"/>
            </w:r>
          </w:hyperlink>
        </w:p>
        <w:p w14:paraId="57DAFCC7" w14:textId="0B5D1B52"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762130">
              <w:rPr>
                <w:noProof/>
                <w:webHidden/>
              </w:rPr>
              <w:t>4</w:t>
            </w:r>
            <w:r w:rsidR="00C80BC1">
              <w:rPr>
                <w:noProof/>
                <w:webHidden/>
              </w:rPr>
              <w:fldChar w:fldCharType="end"/>
            </w:r>
          </w:hyperlink>
        </w:p>
        <w:p w14:paraId="0720483F" w14:textId="7629C53A"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762130">
              <w:rPr>
                <w:noProof/>
                <w:webHidden/>
              </w:rPr>
              <w:t>4</w:t>
            </w:r>
            <w:r w:rsidR="00C80BC1">
              <w:rPr>
                <w:noProof/>
                <w:webHidden/>
              </w:rPr>
              <w:fldChar w:fldCharType="end"/>
            </w:r>
          </w:hyperlink>
        </w:p>
        <w:p w14:paraId="7C804637" w14:textId="40A6BE2F" w:rsidR="00C80BC1" w:rsidRDefault="00000000">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762130">
              <w:rPr>
                <w:noProof/>
                <w:webHidden/>
              </w:rPr>
              <w:t>4</w:t>
            </w:r>
            <w:r w:rsidR="00C80BC1">
              <w:rPr>
                <w:noProof/>
                <w:webHidden/>
              </w:rPr>
              <w:fldChar w:fldCharType="end"/>
            </w:r>
          </w:hyperlink>
        </w:p>
        <w:p w14:paraId="6012A80F" w14:textId="019025EC" w:rsidR="00C80BC1" w:rsidRDefault="00000000">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762130">
              <w:rPr>
                <w:noProof/>
                <w:webHidden/>
              </w:rPr>
              <w:t>4</w:t>
            </w:r>
            <w:r w:rsidR="00C80BC1">
              <w:rPr>
                <w:noProof/>
                <w:webHidden/>
              </w:rPr>
              <w:fldChar w:fldCharType="end"/>
            </w:r>
          </w:hyperlink>
        </w:p>
        <w:p w14:paraId="46C63FDC" w14:textId="5C3C1E0F" w:rsidR="00C80BC1" w:rsidRDefault="00000000">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762130">
              <w:rPr>
                <w:noProof/>
                <w:webHidden/>
              </w:rPr>
              <w:t>5</w:t>
            </w:r>
            <w:r w:rsidR="00C80BC1">
              <w:rPr>
                <w:noProof/>
                <w:webHidden/>
              </w:rPr>
              <w:fldChar w:fldCharType="end"/>
            </w:r>
          </w:hyperlink>
        </w:p>
        <w:p w14:paraId="3E8CB0CA" w14:textId="5FA758CB"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762130">
              <w:rPr>
                <w:noProof/>
                <w:webHidden/>
              </w:rPr>
              <w:t>5</w:t>
            </w:r>
            <w:r w:rsidR="00C80BC1">
              <w:rPr>
                <w:noProof/>
                <w:webHidden/>
              </w:rPr>
              <w:fldChar w:fldCharType="end"/>
            </w:r>
          </w:hyperlink>
        </w:p>
        <w:p w14:paraId="3667155E" w14:textId="34C5F18B"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762130">
              <w:rPr>
                <w:noProof/>
                <w:webHidden/>
              </w:rPr>
              <w:t>5</w:t>
            </w:r>
            <w:r w:rsidR="00C80BC1">
              <w:rPr>
                <w:noProof/>
                <w:webHidden/>
              </w:rPr>
              <w:fldChar w:fldCharType="end"/>
            </w:r>
          </w:hyperlink>
        </w:p>
        <w:p w14:paraId="2BAB84C7" w14:textId="57646535"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762130">
              <w:rPr>
                <w:noProof/>
                <w:webHidden/>
              </w:rPr>
              <w:t>6</w:t>
            </w:r>
            <w:r w:rsidR="00C80BC1">
              <w:rPr>
                <w:noProof/>
                <w:webHidden/>
              </w:rPr>
              <w:fldChar w:fldCharType="end"/>
            </w:r>
          </w:hyperlink>
        </w:p>
        <w:p w14:paraId="6E1180A9" w14:textId="1F807241"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762130">
              <w:rPr>
                <w:noProof/>
                <w:webHidden/>
              </w:rPr>
              <w:t>6</w:t>
            </w:r>
            <w:r w:rsidR="00C80BC1">
              <w:rPr>
                <w:noProof/>
                <w:webHidden/>
              </w:rPr>
              <w:fldChar w:fldCharType="end"/>
            </w:r>
          </w:hyperlink>
        </w:p>
        <w:p w14:paraId="3081C057" w14:textId="682B6E8E"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762130">
              <w:rPr>
                <w:noProof/>
                <w:webHidden/>
              </w:rPr>
              <w:t>6</w:t>
            </w:r>
            <w:r w:rsidR="00C80BC1">
              <w:rPr>
                <w:noProof/>
                <w:webHidden/>
              </w:rPr>
              <w:fldChar w:fldCharType="end"/>
            </w:r>
          </w:hyperlink>
        </w:p>
        <w:p w14:paraId="7CBCA7A3" w14:textId="77B7D43A"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762130">
              <w:rPr>
                <w:noProof/>
                <w:webHidden/>
              </w:rPr>
              <w:t>7</w:t>
            </w:r>
            <w:r w:rsidR="00C80BC1">
              <w:rPr>
                <w:noProof/>
                <w:webHidden/>
              </w:rPr>
              <w:fldChar w:fldCharType="end"/>
            </w:r>
          </w:hyperlink>
        </w:p>
        <w:p w14:paraId="6C7816D7" w14:textId="0BA260FE"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762130">
              <w:rPr>
                <w:noProof/>
                <w:webHidden/>
              </w:rPr>
              <w:t>7</w:t>
            </w:r>
            <w:r w:rsidR="00C80BC1">
              <w:rPr>
                <w:noProof/>
                <w:webHidden/>
              </w:rPr>
              <w:fldChar w:fldCharType="end"/>
            </w:r>
          </w:hyperlink>
        </w:p>
        <w:p w14:paraId="56113568" w14:textId="29B02580"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762130">
              <w:rPr>
                <w:noProof/>
                <w:webHidden/>
              </w:rPr>
              <w:t>7</w:t>
            </w:r>
            <w:r w:rsidR="00C80BC1">
              <w:rPr>
                <w:noProof/>
                <w:webHidden/>
              </w:rPr>
              <w:fldChar w:fldCharType="end"/>
            </w:r>
          </w:hyperlink>
        </w:p>
        <w:p w14:paraId="6D3AC7FF" w14:textId="161DEC37"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762130">
              <w:rPr>
                <w:noProof/>
                <w:webHidden/>
              </w:rPr>
              <w:t>7</w:t>
            </w:r>
            <w:r w:rsidR="00C80BC1">
              <w:rPr>
                <w:noProof/>
                <w:webHidden/>
              </w:rPr>
              <w:fldChar w:fldCharType="end"/>
            </w:r>
          </w:hyperlink>
        </w:p>
        <w:p w14:paraId="03176D17" w14:textId="1753E681"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762130">
              <w:rPr>
                <w:noProof/>
                <w:webHidden/>
              </w:rPr>
              <w:t>8</w:t>
            </w:r>
            <w:r w:rsidR="00C80BC1">
              <w:rPr>
                <w:noProof/>
                <w:webHidden/>
              </w:rPr>
              <w:fldChar w:fldCharType="end"/>
            </w:r>
          </w:hyperlink>
        </w:p>
        <w:p w14:paraId="34C0AAC0" w14:textId="1540BAC2"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762130">
              <w:rPr>
                <w:noProof/>
                <w:webHidden/>
              </w:rPr>
              <w:t>8</w:t>
            </w:r>
            <w:r w:rsidR="00C80BC1">
              <w:rPr>
                <w:noProof/>
                <w:webHidden/>
              </w:rPr>
              <w:fldChar w:fldCharType="end"/>
            </w:r>
          </w:hyperlink>
        </w:p>
        <w:p w14:paraId="5E6365B6" w14:textId="6F691326"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762130">
              <w:rPr>
                <w:noProof/>
                <w:webHidden/>
              </w:rPr>
              <w:t>8</w:t>
            </w:r>
            <w:r w:rsidR="00C80BC1">
              <w:rPr>
                <w:noProof/>
                <w:webHidden/>
              </w:rPr>
              <w:fldChar w:fldCharType="end"/>
            </w:r>
          </w:hyperlink>
        </w:p>
        <w:p w14:paraId="2641DF6B" w14:textId="709CB58A"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762130">
              <w:rPr>
                <w:noProof/>
                <w:webHidden/>
              </w:rPr>
              <w:t>9</w:t>
            </w:r>
            <w:r w:rsidR="00C80BC1">
              <w:rPr>
                <w:noProof/>
                <w:webHidden/>
              </w:rPr>
              <w:fldChar w:fldCharType="end"/>
            </w:r>
          </w:hyperlink>
        </w:p>
        <w:p w14:paraId="4824DFB7" w14:textId="1D312F70"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762130">
              <w:rPr>
                <w:noProof/>
                <w:webHidden/>
              </w:rPr>
              <w:t>9</w:t>
            </w:r>
            <w:r w:rsidR="00C80BC1">
              <w:rPr>
                <w:noProof/>
                <w:webHidden/>
              </w:rPr>
              <w:fldChar w:fldCharType="end"/>
            </w:r>
          </w:hyperlink>
        </w:p>
        <w:p w14:paraId="49A75323" w14:textId="243C9081"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762130">
              <w:rPr>
                <w:noProof/>
                <w:webHidden/>
              </w:rPr>
              <w:t>9</w:t>
            </w:r>
            <w:r w:rsidR="00C80BC1">
              <w:rPr>
                <w:noProof/>
                <w:webHidden/>
              </w:rPr>
              <w:fldChar w:fldCharType="end"/>
            </w:r>
          </w:hyperlink>
        </w:p>
        <w:p w14:paraId="332D2F85" w14:textId="55E00FB2" w:rsidR="00C80BC1" w:rsidRDefault="00000000">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762130">
              <w:rPr>
                <w:noProof/>
                <w:webHidden/>
              </w:rPr>
              <w:t>10</w:t>
            </w:r>
            <w:r w:rsidR="00C80BC1">
              <w:rPr>
                <w:noProof/>
                <w:webHidden/>
              </w:rPr>
              <w:fldChar w:fldCharType="end"/>
            </w:r>
          </w:hyperlink>
        </w:p>
        <w:p w14:paraId="6784D7EE" w14:textId="5FE2D596"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762130">
              <w:rPr>
                <w:noProof/>
                <w:webHidden/>
              </w:rPr>
              <w:t>10</w:t>
            </w:r>
            <w:r w:rsidR="00C80BC1">
              <w:rPr>
                <w:noProof/>
                <w:webHidden/>
              </w:rPr>
              <w:fldChar w:fldCharType="end"/>
            </w:r>
          </w:hyperlink>
        </w:p>
        <w:p w14:paraId="6E5CC4C3" w14:textId="61064C72"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762130">
              <w:rPr>
                <w:noProof/>
                <w:webHidden/>
              </w:rPr>
              <w:t>10</w:t>
            </w:r>
            <w:r w:rsidR="00C80BC1">
              <w:rPr>
                <w:noProof/>
                <w:webHidden/>
              </w:rPr>
              <w:fldChar w:fldCharType="end"/>
            </w:r>
          </w:hyperlink>
        </w:p>
        <w:p w14:paraId="77F55DFA" w14:textId="70D9B320"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762130">
              <w:rPr>
                <w:noProof/>
                <w:webHidden/>
              </w:rPr>
              <w:t>10</w:t>
            </w:r>
            <w:r w:rsidR="00C80BC1">
              <w:rPr>
                <w:noProof/>
                <w:webHidden/>
              </w:rPr>
              <w:fldChar w:fldCharType="end"/>
            </w:r>
          </w:hyperlink>
        </w:p>
        <w:p w14:paraId="1B234AD1" w14:textId="72928686"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762130">
              <w:rPr>
                <w:noProof/>
                <w:webHidden/>
              </w:rPr>
              <w:t>11</w:t>
            </w:r>
            <w:r w:rsidR="00C80BC1">
              <w:rPr>
                <w:noProof/>
                <w:webHidden/>
              </w:rPr>
              <w:fldChar w:fldCharType="end"/>
            </w:r>
          </w:hyperlink>
        </w:p>
        <w:p w14:paraId="33F9E54E" w14:textId="787AE892"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762130">
              <w:rPr>
                <w:noProof/>
                <w:webHidden/>
              </w:rPr>
              <w:t>11</w:t>
            </w:r>
            <w:r w:rsidR="00C80BC1">
              <w:rPr>
                <w:noProof/>
                <w:webHidden/>
              </w:rPr>
              <w:fldChar w:fldCharType="end"/>
            </w:r>
          </w:hyperlink>
        </w:p>
        <w:p w14:paraId="14DEAFB7" w14:textId="10DC0DB0"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762130">
              <w:rPr>
                <w:noProof/>
                <w:webHidden/>
              </w:rPr>
              <w:t>11</w:t>
            </w:r>
            <w:r w:rsidR="00C80BC1">
              <w:rPr>
                <w:noProof/>
                <w:webHidden/>
              </w:rPr>
              <w:fldChar w:fldCharType="end"/>
            </w:r>
          </w:hyperlink>
        </w:p>
        <w:p w14:paraId="3E07B2CF" w14:textId="2D45D03D"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762130">
              <w:rPr>
                <w:noProof/>
                <w:webHidden/>
              </w:rPr>
              <w:t>11</w:t>
            </w:r>
            <w:r w:rsidR="00C80BC1">
              <w:rPr>
                <w:noProof/>
                <w:webHidden/>
              </w:rPr>
              <w:fldChar w:fldCharType="end"/>
            </w:r>
          </w:hyperlink>
        </w:p>
        <w:p w14:paraId="486372EF" w14:textId="78FC6BC0" w:rsidR="00C80BC1" w:rsidRDefault="00000000">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762130">
              <w:rPr>
                <w:noProof/>
                <w:webHidden/>
              </w:rPr>
              <w:t>11</w:t>
            </w:r>
            <w:r w:rsidR="00C80BC1">
              <w:rPr>
                <w:noProof/>
                <w:webHidden/>
              </w:rPr>
              <w:fldChar w:fldCharType="end"/>
            </w:r>
          </w:hyperlink>
        </w:p>
        <w:p w14:paraId="2A3D1C75" w14:textId="77777777" w:rsidR="007D3B4C" w:rsidRDefault="007D3B4C">
          <w:r>
            <w:rPr>
              <w:b/>
              <w:bCs/>
              <w:noProof/>
            </w:rPr>
            <w:fldChar w:fldCharType="end"/>
          </w:r>
        </w:p>
      </w:sdtContent>
    </w:sdt>
    <w:p w14:paraId="057981FC" w14:textId="77777777" w:rsidR="00C829E4" w:rsidRPr="00FC3331" w:rsidRDefault="00C829E4"/>
    <w:p w14:paraId="217C4CFB" w14:textId="77777777" w:rsidR="007A09A7" w:rsidRDefault="007A09A7">
      <w:pPr>
        <w:rPr>
          <w:b/>
        </w:rPr>
      </w:pPr>
      <w:r w:rsidRPr="00FC3331">
        <w:rPr>
          <w:b/>
        </w:rPr>
        <w:br w:type="page"/>
      </w:r>
    </w:p>
    <w:p w14:paraId="38A20802" w14:textId="77777777" w:rsidR="00A82AEF" w:rsidRPr="008C5207" w:rsidRDefault="00A82AEF" w:rsidP="00521000">
      <w:pPr>
        <w:pStyle w:val="Titolo1"/>
      </w:pPr>
      <w:bookmarkStart w:id="0" w:name="_Toc88657645"/>
      <w:r w:rsidRPr="008C5207">
        <w:lastRenderedPageBreak/>
        <w:t>ANAGRAFICA AMMINISTRAZIONE</w:t>
      </w:r>
      <w:bookmarkEnd w:id="0"/>
    </w:p>
    <w:p w14:paraId="3B1A11DD" w14:textId="77777777" w:rsidR="008E1EEB" w:rsidRDefault="008E1EEB" w:rsidP="00A82AEF"/>
    <w:p w14:paraId="722C1CA8" w14:textId="77777777" w:rsidR="00A82AEF" w:rsidRPr="00B86349" w:rsidRDefault="00A82AEF" w:rsidP="00A82AEF">
      <w:pPr>
        <w:rPr>
          <w:u w:val="single"/>
        </w:rPr>
      </w:pPr>
      <w:r>
        <w:t>Codice fiscale Amministrazione:</w:t>
      </w:r>
      <w:r w:rsidR="00415712">
        <w:t xml:space="preserve"> </w:t>
      </w:r>
      <w:r w:rsidR="007F66BA">
        <w:t>91005560551</w:t>
      </w:r>
    </w:p>
    <w:p w14:paraId="21543CEA" w14:textId="77777777" w:rsidR="00A82AEF" w:rsidRDefault="00A82AEF" w:rsidP="00A82AEF">
      <w:r>
        <w:t>Denominazione Amministrazione:</w:t>
      </w:r>
      <w:r w:rsidR="00415712">
        <w:t xml:space="preserve"> </w:t>
      </w:r>
      <w:r w:rsidR="007F66BA">
        <w:t>ORDINE DEGLI ARCHITETTI DELLA PROVINCIA DI TERNI</w:t>
      </w:r>
    </w:p>
    <w:p w14:paraId="37B1956E" w14:textId="77777777" w:rsidR="007F66BA" w:rsidRDefault="007C4A01" w:rsidP="00A82AEF">
      <w:r>
        <w:t>Tipologia di amministrazione</w:t>
      </w:r>
      <w:r w:rsidR="00A82AEF">
        <w:t>:</w:t>
      </w:r>
      <w:r w:rsidR="00415712">
        <w:t xml:space="preserve"> </w:t>
      </w:r>
      <w:r w:rsidR="007F66BA">
        <w:t>Ordine Professionale</w:t>
      </w:r>
    </w:p>
    <w:p w14:paraId="32BE6E2F" w14:textId="77777777" w:rsidR="00A82AEF" w:rsidRDefault="00A82AEF" w:rsidP="00A82AEF">
      <w:r>
        <w:t>Regione di appartenenza:</w:t>
      </w:r>
      <w:r w:rsidR="00415712" w:rsidRPr="00415712">
        <w:t xml:space="preserve"> </w:t>
      </w:r>
      <w:r w:rsidR="007F66BA">
        <w:t>Umbria</w:t>
      </w:r>
    </w:p>
    <w:p w14:paraId="4E95D704" w14:textId="77777777" w:rsidR="00A82AEF" w:rsidRDefault="00A82AEF" w:rsidP="00A82AEF">
      <w:r>
        <w:t>Classe dipendenti:</w:t>
      </w:r>
      <w:r w:rsidR="00415712" w:rsidRPr="00415712">
        <w:t xml:space="preserve"> </w:t>
      </w:r>
      <w:r w:rsidR="007F66BA">
        <w:t>1-15</w:t>
      </w:r>
    </w:p>
    <w:p w14:paraId="65669B67" w14:textId="77777777" w:rsidR="00DF06C3" w:rsidRDefault="00A82AEF" w:rsidP="00A82AEF">
      <w:r>
        <w:t>Numero totale Dirigenti</w:t>
      </w:r>
      <w:r w:rsidR="007F66BA">
        <w:t>: 0</w:t>
      </w:r>
    </w:p>
    <w:p w14:paraId="2C64AE4A" w14:textId="77777777" w:rsidR="007C4A01" w:rsidRDefault="007C4A01" w:rsidP="00A82AEF">
      <w:r>
        <w:t xml:space="preserve">Numero di dipendenti con funzioni dirigenziali: </w:t>
      </w:r>
      <w:r w:rsidR="006879CD">
        <w:t>0</w:t>
      </w:r>
    </w:p>
    <w:p w14:paraId="2D7F07A1" w14:textId="77777777" w:rsidR="00651A97" w:rsidRDefault="00651A97" w:rsidP="00A82AEF"/>
    <w:p w14:paraId="7D546E8C" w14:textId="77777777" w:rsidR="00A82AEF" w:rsidRPr="00A82AEF" w:rsidRDefault="0066646A" w:rsidP="00521000">
      <w:pPr>
        <w:pStyle w:val="Titolo1"/>
      </w:pPr>
      <w:bookmarkStart w:id="1" w:name="_Toc88657646"/>
      <w:r>
        <w:t xml:space="preserve">ANAGRAFICA </w:t>
      </w:r>
      <w:r w:rsidR="00A82AEF">
        <w:t>RPCT</w:t>
      </w:r>
      <w:bookmarkEnd w:id="1"/>
    </w:p>
    <w:p w14:paraId="2B21E081" w14:textId="77777777" w:rsidR="00A82AEF" w:rsidRDefault="00A82AEF" w:rsidP="00A82AEF"/>
    <w:p w14:paraId="4DAE8137" w14:textId="77777777" w:rsidR="00B86349" w:rsidRDefault="000D2A7E" w:rsidP="00B86349">
      <w:r>
        <w:t>Nome RPC</w:t>
      </w:r>
      <w:r w:rsidR="007C4A01">
        <w:t>T</w:t>
      </w:r>
      <w:r>
        <w:t>:</w:t>
      </w:r>
      <w:r w:rsidRPr="00415712">
        <w:t xml:space="preserve"> </w:t>
      </w:r>
      <w:r w:rsidR="00B86349">
        <w:t>MORENO</w:t>
      </w:r>
    </w:p>
    <w:p w14:paraId="3A9FF857" w14:textId="77777777" w:rsidR="000D2A7E" w:rsidRDefault="000D2A7E" w:rsidP="000D2A7E">
      <w:r>
        <w:t>Cognome RPC</w:t>
      </w:r>
      <w:r w:rsidR="007C4A01">
        <w:t>T</w:t>
      </w:r>
      <w:r w:rsidR="00B86349">
        <w:t>: POLLEGGIONI</w:t>
      </w:r>
    </w:p>
    <w:p w14:paraId="260707E2" w14:textId="77777777" w:rsidR="00B86349" w:rsidRDefault="000D2A7E" w:rsidP="000D2A7E">
      <w:r>
        <w:t>Qualifica:</w:t>
      </w:r>
      <w:r w:rsidRPr="00415712">
        <w:t xml:space="preserve"> </w:t>
      </w:r>
      <w:r w:rsidR="00B86349">
        <w:t xml:space="preserve"> Consigliere</w:t>
      </w:r>
    </w:p>
    <w:p w14:paraId="76C6409D" w14:textId="77777777" w:rsidR="000D2A7E" w:rsidRDefault="000D2A7E" w:rsidP="000D2A7E">
      <w:r>
        <w:t xml:space="preserve">Posizione occupata: </w:t>
      </w:r>
      <w:r w:rsidR="00B86349">
        <w:t>Nessuna</w:t>
      </w:r>
    </w:p>
    <w:p w14:paraId="2EA9CD3C" w14:textId="77777777" w:rsidR="000D2A7E" w:rsidRDefault="000D2A7E" w:rsidP="000D2A7E">
      <w:r>
        <w:t>Data inizio incarico di RPC</w:t>
      </w:r>
      <w:r w:rsidR="007C4A01">
        <w:t>T</w:t>
      </w:r>
      <w:r>
        <w:t>:</w:t>
      </w:r>
      <w:r w:rsidRPr="00415712">
        <w:t xml:space="preserve"> </w:t>
      </w:r>
      <w:r w:rsidR="00B86349">
        <w:t>22/09/2017</w:t>
      </w:r>
    </w:p>
    <w:p w14:paraId="43333690" w14:textId="77777777" w:rsidR="00FD1A98" w:rsidRDefault="007C4A01" w:rsidP="000D2A7E">
      <w:r>
        <w:t xml:space="preserve">RPC </w:t>
      </w:r>
      <w:r w:rsidR="00B86349">
        <w:t xml:space="preserve">svolge </w:t>
      </w:r>
      <w:r>
        <w:t>anche le funzioni di Responsabile della Trasparenza</w:t>
      </w:r>
      <w:r w:rsidR="00FD1A98">
        <w:t>.</w:t>
      </w:r>
    </w:p>
    <w:p w14:paraId="1EC0FBE5" w14:textId="77777777" w:rsidR="00415394" w:rsidRDefault="00415394" w:rsidP="00415394"/>
    <w:p w14:paraId="6C8C41E7" w14:textId="77777777" w:rsidR="00415394" w:rsidRPr="00F648A7" w:rsidRDefault="00415394" w:rsidP="00415394">
      <w:pPr>
        <w:rPr>
          <w:u w:val="single"/>
        </w:rPr>
      </w:pPr>
    </w:p>
    <w:p w14:paraId="5BC92038" w14:textId="77777777" w:rsidR="003C0D8A" w:rsidRPr="00A82AEF" w:rsidRDefault="003C0D8A" w:rsidP="00521000">
      <w:pPr>
        <w:pStyle w:val="Titolo1"/>
      </w:pPr>
      <w:bookmarkStart w:id="2" w:name="OLE_LINK1"/>
      <w:bookmarkStart w:id="3" w:name="_Toc88657647"/>
      <w:r>
        <w:t>RENDICONTAZIONE MISURE GENERALI</w:t>
      </w:r>
      <w:bookmarkEnd w:id="2"/>
      <w:bookmarkEnd w:id="3"/>
    </w:p>
    <w:p w14:paraId="4DE5F45C" w14:textId="77777777" w:rsidR="003C0D8A" w:rsidRDefault="003C0D8A" w:rsidP="00A82AEF"/>
    <w:p w14:paraId="09DC5C78" w14:textId="77777777"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14:paraId="65D42269" w14:textId="77777777" w:rsidR="00DD6527" w:rsidRDefault="00DD6527" w:rsidP="00DD6527">
      <w:pPr>
        <w:rPr>
          <w:i/>
        </w:rPr>
      </w:pPr>
    </w:p>
    <w:p w14:paraId="1639068A" w14:textId="77777777" w:rsidR="003C0D8A" w:rsidRPr="00DD6527" w:rsidRDefault="00995656" w:rsidP="002954F2">
      <w:pPr>
        <w:pStyle w:val="Titolo2"/>
      </w:pPr>
      <w:bookmarkStart w:id="4" w:name="_Toc88657648"/>
      <w:r w:rsidRPr="00DD6527">
        <w:t>Sintesi dell’attuazione delle misure generali</w:t>
      </w:r>
      <w:bookmarkEnd w:id="4"/>
      <w:r w:rsidR="008B01CC" w:rsidRPr="00DD6527">
        <w:t xml:space="preserve"> </w:t>
      </w:r>
    </w:p>
    <w:p w14:paraId="24BCA14B" w14:textId="77777777" w:rsidR="006F1CD0" w:rsidRDefault="006F1CD0" w:rsidP="00A82AEF"/>
    <w:p w14:paraId="738486D2" w14:textId="77777777" w:rsidR="00E70461" w:rsidRDefault="00022BAF" w:rsidP="00E70461">
      <w:r>
        <w:t>Nel corso dell’annualità di riferimento, lo stato di programmazione e attuazione delle misure generali è sintetizzato nella seguente tabella</w:t>
      </w:r>
    </w:p>
    <w:p w14:paraId="3E35188E" w14:textId="77777777"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14:paraId="5D654335" w14:textId="77777777" w:rsidTr="00700CC3">
        <w:trPr>
          <w:trHeight w:val="288"/>
        </w:trPr>
        <w:tc>
          <w:tcPr>
            <w:tcW w:w="6091" w:type="dxa"/>
            <w:noWrap/>
            <w:hideMark/>
          </w:tcPr>
          <w:p w14:paraId="15FBD994" w14:textId="77777777"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14:paraId="79D6BC02"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14:paraId="3DF7903D"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14:paraId="27F1D790" w14:textId="77777777" w:rsidTr="00700CC3">
        <w:trPr>
          <w:trHeight w:val="288"/>
        </w:trPr>
        <w:tc>
          <w:tcPr>
            <w:tcW w:w="6091" w:type="dxa"/>
            <w:noWrap/>
            <w:hideMark/>
          </w:tcPr>
          <w:p w14:paraId="10D03A4C"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14:paraId="1F593A9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D2AA467" w14:textId="77777777"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14:paraId="0E4F8F8A" w14:textId="77777777" w:rsidTr="00700CC3">
        <w:trPr>
          <w:trHeight w:val="288"/>
        </w:trPr>
        <w:tc>
          <w:tcPr>
            <w:tcW w:w="6091" w:type="dxa"/>
            <w:noWrap/>
            <w:hideMark/>
          </w:tcPr>
          <w:p w14:paraId="03E7887B"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14:paraId="646B900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0D804E7B"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E34624C" w14:textId="77777777" w:rsidTr="00700CC3">
        <w:trPr>
          <w:trHeight w:val="288"/>
        </w:trPr>
        <w:tc>
          <w:tcPr>
            <w:tcW w:w="6091" w:type="dxa"/>
            <w:noWrap/>
            <w:hideMark/>
          </w:tcPr>
          <w:p w14:paraId="1D426638"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14:paraId="175837F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2E675BAA"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9E0FF21" w14:textId="77777777" w:rsidTr="00700CC3">
        <w:trPr>
          <w:trHeight w:val="288"/>
        </w:trPr>
        <w:tc>
          <w:tcPr>
            <w:tcW w:w="6091" w:type="dxa"/>
            <w:noWrap/>
            <w:hideMark/>
          </w:tcPr>
          <w:p w14:paraId="4AABD9C5"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14:paraId="3DCE4471"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2D246FC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3CEE2754" w14:textId="77777777" w:rsidTr="00700CC3">
        <w:trPr>
          <w:trHeight w:val="288"/>
        </w:trPr>
        <w:tc>
          <w:tcPr>
            <w:tcW w:w="6091" w:type="dxa"/>
            <w:noWrap/>
            <w:hideMark/>
          </w:tcPr>
          <w:p w14:paraId="77A88D05"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14:paraId="1836F89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0FEAC75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75082BC9" w14:textId="77777777" w:rsidTr="00700CC3">
        <w:trPr>
          <w:trHeight w:val="288"/>
        </w:trPr>
        <w:tc>
          <w:tcPr>
            <w:tcW w:w="6091" w:type="dxa"/>
            <w:noWrap/>
            <w:hideMark/>
          </w:tcPr>
          <w:p w14:paraId="17678960" w14:textId="77777777"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14:paraId="7A0DE2C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01C17091"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53872105" w14:textId="77777777" w:rsidTr="00700CC3">
        <w:trPr>
          <w:trHeight w:val="288"/>
        </w:trPr>
        <w:tc>
          <w:tcPr>
            <w:tcW w:w="6091" w:type="dxa"/>
            <w:noWrap/>
            <w:hideMark/>
          </w:tcPr>
          <w:p w14:paraId="5584B84E"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14:paraId="5F9F63A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00BFA77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53D9200" w14:textId="77777777" w:rsidTr="00700CC3">
        <w:trPr>
          <w:trHeight w:val="288"/>
        </w:trPr>
        <w:tc>
          <w:tcPr>
            <w:tcW w:w="6091" w:type="dxa"/>
            <w:noWrap/>
            <w:hideMark/>
          </w:tcPr>
          <w:p w14:paraId="020A928A"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14:paraId="6AA46F4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14DEB0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7375854" w14:textId="77777777" w:rsidTr="00700CC3">
        <w:trPr>
          <w:trHeight w:val="288"/>
        </w:trPr>
        <w:tc>
          <w:tcPr>
            <w:tcW w:w="6091" w:type="dxa"/>
            <w:noWrap/>
            <w:hideMark/>
          </w:tcPr>
          <w:p w14:paraId="061707E2"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14:paraId="3C96229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66B9211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D141F0E" w14:textId="77777777" w:rsidTr="00700CC3">
        <w:trPr>
          <w:trHeight w:val="288"/>
        </w:trPr>
        <w:tc>
          <w:tcPr>
            <w:tcW w:w="6091" w:type="dxa"/>
            <w:noWrap/>
            <w:hideMark/>
          </w:tcPr>
          <w:p w14:paraId="51447AB6"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14:paraId="4B247D0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51DE0289"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14:paraId="37415008" w14:textId="77777777" w:rsidTr="00700CC3">
        <w:trPr>
          <w:trHeight w:val="288"/>
        </w:trPr>
        <w:tc>
          <w:tcPr>
            <w:tcW w:w="6091" w:type="dxa"/>
            <w:noWrap/>
            <w:hideMark/>
          </w:tcPr>
          <w:p w14:paraId="17F83B66"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14:paraId="290B6D5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366E0EFA" w14:textId="77777777"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14:paraId="53872DB7" w14:textId="77777777" w:rsidTr="00700CC3">
        <w:trPr>
          <w:trHeight w:val="288"/>
        </w:trPr>
        <w:tc>
          <w:tcPr>
            <w:tcW w:w="6091" w:type="dxa"/>
            <w:noWrap/>
          </w:tcPr>
          <w:p w14:paraId="5FA81A1F"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14:paraId="4EFF0196" w14:textId="77777777" w:rsidR="001428C7" w:rsidRPr="00C519F5" w:rsidRDefault="001428C7" w:rsidP="00700CC3">
            <w:pPr>
              <w:rPr>
                <w:rFonts w:ascii="Calibri" w:hAnsi="Calibri" w:cs="Calibri"/>
                <w:color w:val="000000"/>
                <w:sz w:val="22"/>
                <w:szCs w:val="22"/>
              </w:rPr>
            </w:pPr>
          </w:p>
        </w:tc>
        <w:tc>
          <w:tcPr>
            <w:tcW w:w="2126" w:type="dxa"/>
            <w:noWrap/>
          </w:tcPr>
          <w:p w14:paraId="27ECA7AB"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14:paraId="3CE90C3C" w14:textId="77777777" w:rsidR="001428C7" w:rsidRDefault="001428C7" w:rsidP="00700CC3">
            <w:pPr>
              <w:rPr>
                <w:rFonts w:ascii="Calibri" w:hAnsi="Calibri" w:cs="Calibri"/>
                <w:sz w:val="22"/>
                <w:szCs w:val="22"/>
              </w:rPr>
            </w:pPr>
            <w:r>
              <w:rPr>
                <w:rFonts w:ascii="Calibri" w:hAnsi="Calibri" w:cs="Calibri"/>
                <w:sz w:val="22"/>
                <w:szCs w:val="22"/>
              </w:rPr>
              <w:t>No</w:t>
            </w:r>
          </w:p>
        </w:tc>
      </w:tr>
    </w:tbl>
    <w:p w14:paraId="03F1B01B" w14:textId="77777777" w:rsidR="000D2A7E" w:rsidRDefault="000D2A7E" w:rsidP="00A82AEF"/>
    <w:p w14:paraId="69FDC17D" w14:textId="77777777" w:rsidR="0081479C" w:rsidRDefault="0081479C" w:rsidP="0081479C">
      <w:r>
        <w:lastRenderedPageBreak/>
        <w:t>Per quanto riguarda le misure non attuate si evidenzia che:</w:t>
      </w:r>
      <w:r>
        <w:br/>
        <w:t>- Per 1 misure sono state avviate le attività e, dunque, sono attualmente in corso di adozione</w:t>
      </w:r>
    </w:p>
    <w:p w14:paraId="46F4D5C4" w14:textId="77777777" w:rsidR="00837661" w:rsidRDefault="001D6AAE" w:rsidP="00A82AEF">
      <w:r>
        <w:rPr>
          <w:noProof/>
        </w:rPr>
        <mc:AlternateContent>
          <mc:Choice Requires="wps">
            <w:drawing>
              <wp:anchor distT="0" distB="0" distL="114300" distR="114300" simplePos="0" relativeHeight="251632128" behindDoc="0" locked="0" layoutInCell="1" allowOverlap="1" wp14:anchorId="4A037BCD" wp14:editId="02B14F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D338999" w14:textId="77777777" w:rsidR="00521000" w:rsidRDefault="00521000">
                            <w:r>
                              <w:t>Note del RPCT:</w:t>
                            </w:r>
                          </w:p>
                          <w:p w14:paraId="0D327173" w14:textId="77777777"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39B9959F" w14:textId="77777777" w:rsidR="00B613CC" w:rsidRDefault="00B613CC" w:rsidP="00A82AEF"/>
    <w:p w14:paraId="1FADD14D" w14:textId="77777777" w:rsidR="003C0D8A" w:rsidRPr="00B50D70" w:rsidRDefault="006F7329" w:rsidP="002954F2">
      <w:pPr>
        <w:pStyle w:val="Titolo2"/>
      </w:pPr>
      <w:bookmarkStart w:id="5" w:name="_Toc88657649"/>
      <w:r>
        <w:t xml:space="preserve">Codice </w:t>
      </w:r>
      <w:r w:rsidRPr="002954F2">
        <w:t>di</w:t>
      </w:r>
      <w:r>
        <w:t xml:space="preserve"> comportamento</w:t>
      </w:r>
      <w:bookmarkEnd w:id="5"/>
      <w:r w:rsidR="00121F5F" w:rsidRPr="00995656">
        <w:t xml:space="preserve"> </w:t>
      </w:r>
    </w:p>
    <w:p w14:paraId="6A4336F6" w14:textId="77777777" w:rsidR="00B50D70" w:rsidRDefault="00B50D70" w:rsidP="003C4A0B">
      <w:pPr>
        <w:jc w:val="both"/>
      </w:pPr>
    </w:p>
    <w:p w14:paraId="2FA059DA" w14:textId="77777777" w:rsidR="0050511D" w:rsidRDefault="0050511D" w:rsidP="0050511D"/>
    <w:p w14:paraId="35A3DBE9" w14:textId="77777777" w:rsidR="00BC36D4" w:rsidRDefault="00BC36D4" w:rsidP="0050511D">
      <w:r>
        <w:t xml:space="preserve">Il codice di comportamento è stato adottato nel 2022 </w:t>
      </w:r>
      <w:r>
        <w:br/>
        <w:t>Il codice contiene le seguenti disposizioni ulteriori a quelle del D.P.R. n.62/2013:</w:t>
      </w:r>
      <w:r>
        <w:br/>
        <w:t xml:space="preserve">  - Partecipazione ad associazioni e organizzazioni, comunicazione degli interessi finanziari e conflitti d'interesse.</w:t>
      </w:r>
      <w:r>
        <w:br/>
        <w:t>Gli atti di incarico e i contratti, non sono stati adeguati alle previsioni del Codice di Comportamento adottato.</w:t>
      </w:r>
      <w:r>
        <w:br/>
        <w:t>Non sono state adottate misure che garantiscono l'attuazione del Codice di Comportamento per le seguenti motivazioni:  Il codice di comportamento è stato adottato ma non ancora approvato, ed è pertanto inefficace.</w:t>
      </w:r>
      <w:r>
        <w:br/>
        <w:t>È stata approvata/inserita nel Codice di Comportamento una apposita procedura di rilevazione delle situazioni di conflitto di interessi (Cfr. PNA 2019, Parte III, § 1.4, pag 50 e § 9 della Delibera ANAC n. 177/ 2020).</w:t>
      </w:r>
    </w:p>
    <w:p w14:paraId="6A3839B5" w14:textId="77777777"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67487308" wp14:editId="6171E5CE">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1BFA108" w14:textId="77777777" w:rsidR="00521000" w:rsidRDefault="00521000" w:rsidP="00BE39BE">
                            <w:r>
                              <w:t>Note del RPCT:</w:t>
                            </w:r>
                          </w:p>
                          <w:p w14:paraId="3F9190B7" w14:textId="77777777"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0A0ABA36" w14:textId="77777777" w:rsidR="00BE39BE" w:rsidRDefault="00BE39BE" w:rsidP="00A82AEF"/>
    <w:p w14:paraId="58965AD8" w14:textId="77777777" w:rsidR="00BE39BE" w:rsidRDefault="00BE39BE" w:rsidP="002954F2">
      <w:pPr>
        <w:pStyle w:val="Titolo2"/>
      </w:pPr>
      <w:bookmarkStart w:id="6" w:name="_Toc88657650"/>
      <w:r>
        <w:t>Rotazione del personale</w:t>
      </w:r>
      <w:bookmarkEnd w:id="6"/>
      <w:r w:rsidRPr="00995656">
        <w:t xml:space="preserve"> </w:t>
      </w:r>
    </w:p>
    <w:p w14:paraId="1B27F746" w14:textId="77777777" w:rsidR="00B608A5" w:rsidRPr="00B608A5" w:rsidRDefault="00B608A5" w:rsidP="00B608A5"/>
    <w:p w14:paraId="6745F3FF" w14:textId="77777777" w:rsidR="00BE39BE" w:rsidRDefault="00B608A5" w:rsidP="002954F2">
      <w:pPr>
        <w:pStyle w:val="Titolo3"/>
      </w:pPr>
      <w:bookmarkStart w:id="7" w:name="_Toc88657651"/>
      <w:r>
        <w:t>Rotazione Ordinaria</w:t>
      </w:r>
      <w:bookmarkEnd w:id="7"/>
    </w:p>
    <w:p w14:paraId="01AE66FD" w14:textId="77777777" w:rsidR="00D86271" w:rsidRDefault="00D86271" w:rsidP="00D86271"/>
    <w:p w14:paraId="1AB1BA39" w14:textId="77777777" w:rsidR="0050511D" w:rsidRDefault="0050511D" w:rsidP="00D86271">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La pianta organica del personale dell'Ordine comprende un solo dipendente, che ne rende impossibile la rotazione.</w:t>
      </w:r>
    </w:p>
    <w:p w14:paraId="2F41ED09" w14:textId="77777777" w:rsidR="00BC36D4" w:rsidRPr="00BC36D4" w:rsidRDefault="00BC36D4" w:rsidP="00D86271">
      <w:pPr>
        <w:rPr>
          <w:u w:val="single"/>
        </w:rPr>
      </w:pPr>
      <w:r>
        <w:br/>
        <w:t>Nell'anno di riferimento del PTPCT o della sezione Anticorruzione e Trasparenza del PIAO in esame, l’amministrazione non è stata interessata da un processo di riorganizzazione.</w:t>
      </w:r>
    </w:p>
    <w:p w14:paraId="0F2F31F6" w14:textId="77777777" w:rsidR="004B634E" w:rsidRDefault="004B634E" w:rsidP="00262A20"/>
    <w:p w14:paraId="209C6CFB" w14:textId="77777777" w:rsidR="002C268B" w:rsidRDefault="002C268B" w:rsidP="002954F2">
      <w:pPr>
        <w:pStyle w:val="Titolo3"/>
      </w:pPr>
      <w:bookmarkStart w:id="8" w:name="_Toc88657652"/>
      <w:r>
        <w:t>Rotazione Straordinaria</w:t>
      </w:r>
      <w:bookmarkEnd w:id="8"/>
    </w:p>
    <w:p w14:paraId="2C0D9F05" w14:textId="77777777" w:rsidR="002D6508" w:rsidRDefault="002D6508" w:rsidP="00B608A5"/>
    <w:p w14:paraId="219A4162" w14:textId="77777777" w:rsidR="00076B3D" w:rsidRDefault="00076B3D" w:rsidP="00B608A5">
      <w: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14:paraId="35CB19C7" w14:textId="77777777" w:rsidR="00076B3D" w:rsidRDefault="00076B3D" w:rsidP="00B608A5"/>
    <w:p w14:paraId="4BA8C494" w14:textId="77777777" w:rsidR="00076B3D" w:rsidRDefault="00076B3D" w:rsidP="00B608A5">
      <w:r>
        <w:t>La Rotazione Straordinaria non si è resa necessaria in assenza dei necessari presupposti.</w:t>
      </w:r>
    </w:p>
    <w:p w14:paraId="248A4114" w14:textId="77777777" w:rsidR="000E2B36" w:rsidRDefault="000E2B36" w:rsidP="00B608A5"/>
    <w:p w14:paraId="66EF518A" w14:textId="77777777" w:rsidR="000E2B36" w:rsidRDefault="000E2B36" w:rsidP="000E2B36">
      <w:pPr>
        <w:pStyle w:val="Titolo3"/>
      </w:pPr>
      <w:bookmarkStart w:id="9" w:name="_Toc88657653"/>
      <w:r>
        <w:t>Trasferimento d’ufficio</w:t>
      </w:r>
      <w:bookmarkEnd w:id="9"/>
    </w:p>
    <w:p w14:paraId="0617FA98" w14:textId="77777777" w:rsidR="000E2B36" w:rsidRDefault="000E2B36" w:rsidP="00B608A5"/>
    <w:p w14:paraId="60F55C6E" w14:textId="77777777"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14:paraId="3FE7BF2E" w14:textId="77777777" w:rsidR="0037648C" w:rsidRDefault="00206391" w:rsidP="00991AAD">
      <w:r>
        <w:rPr>
          <w:noProof/>
        </w:rPr>
        <mc:AlternateContent>
          <mc:Choice Requires="wps">
            <w:drawing>
              <wp:anchor distT="0" distB="0" distL="114300" distR="114300" simplePos="0" relativeHeight="251638272" behindDoc="0" locked="0" layoutInCell="1" allowOverlap="1" wp14:anchorId="6989EFE4" wp14:editId="6BC4F8C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1E12EAC" w14:textId="77777777" w:rsidR="00521000" w:rsidRDefault="00521000" w:rsidP="00425435">
                            <w:r>
                              <w:t>Note del RPCT:</w:t>
                            </w:r>
                          </w:p>
                          <w:p w14:paraId="76C8472F" w14:textId="77777777"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389E0BAC" w14:textId="77777777" w:rsidR="001D6AAE" w:rsidRDefault="001D6AAE" w:rsidP="00A82AEF"/>
    <w:p w14:paraId="223295A9" w14:textId="77777777" w:rsidR="00425435" w:rsidRPr="00B50D70" w:rsidRDefault="0076725D" w:rsidP="002954F2">
      <w:pPr>
        <w:pStyle w:val="Titolo2"/>
      </w:pPr>
      <w:bookmarkStart w:id="10" w:name="_Toc88657654"/>
      <w:r>
        <w:t>Misure in materia di conflitto di interessi</w:t>
      </w:r>
      <w:bookmarkEnd w:id="10"/>
      <w:r w:rsidR="00425435" w:rsidRPr="00995656">
        <w:t xml:space="preserve"> </w:t>
      </w:r>
    </w:p>
    <w:p w14:paraId="09A43583" w14:textId="77777777" w:rsidR="00E0390C" w:rsidRDefault="00E0390C" w:rsidP="00A82AEF"/>
    <w:p w14:paraId="7BA59025" w14:textId="77777777" w:rsidR="004E51E9" w:rsidRDefault="004E51E9" w:rsidP="00354388">
      <w:r>
        <w:t xml:space="preserve">Le misure in materia di conflitto di interessi non sono state programmate nel PTPCT o nella sezione Anticorruzione e Trasparenza del PIAO in esame o, laddove siano state già adottate negli anni precedenti, non si prevede di realizzare interventi correttivi o ad esse collegati, per le seguenti motivazioni: </w:t>
      </w:r>
      <w:r>
        <w:br/>
        <w:t>I memnri del Consiglio Direttivo hanno sottoscritto le dichiarazioni di assenza di incompatibilità e di inconferibilità a ricoprire il ruolo assegnato. In maniera del tutto analoga si procederà con il personale dell'Ordine qualora a questi dovessero essere affidati incarichi extra istituzionali.</w:t>
      </w:r>
    </w:p>
    <w:p w14:paraId="1997C611" w14:textId="77777777" w:rsidR="00B417C3" w:rsidRDefault="00B417C3" w:rsidP="00354388"/>
    <w:p w14:paraId="6E963FEE" w14:textId="77777777" w:rsidR="009B6C9E" w:rsidRDefault="009B6C9E" w:rsidP="00354388"/>
    <w:p w14:paraId="151F91CA" w14:textId="77777777" w:rsidR="009B6C9E" w:rsidRDefault="009B6C9E" w:rsidP="00354388"/>
    <w:p w14:paraId="77289D77" w14:textId="77777777" w:rsidR="00425435" w:rsidRDefault="001D6AAE" w:rsidP="00A82AEF">
      <w:r>
        <w:rPr>
          <w:noProof/>
        </w:rPr>
        <mc:AlternateContent>
          <mc:Choice Requires="wps">
            <w:drawing>
              <wp:anchor distT="0" distB="0" distL="114300" distR="114300" simplePos="0" relativeHeight="251641344" behindDoc="0" locked="0" layoutInCell="1" allowOverlap="1" wp14:anchorId="7E8913A1" wp14:editId="6BC2F4CE">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4390D22" w14:textId="77777777" w:rsidR="00521000" w:rsidRDefault="00521000" w:rsidP="00E80390">
                            <w:r>
                              <w:t>Note del RPCT:</w:t>
                            </w:r>
                          </w:p>
                          <w:p w14:paraId="1BB97A57" w14:textId="77777777"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6C2DC913" w14:textId="77777777" w:rsidR="00F734DC" w:rsidRPr="001D6AAE" w:rsidRDefault="00F734DC" w:rsidP="002A40F1">
      <w:pPr>
        <w:pBdr>
          <w:bottom w:val="single" w:sz="4" w:space="1" w:color="auto"/>
        </w:pBdr>
        <w:rPr>
          <w:iCs/>
        </w:rPr>
      </w:pPr>
    </w:p>
    <w:p w14:paraId="3387DF01" w14:textId="77777777" w:rsidR="002A40F1" w:rsidRPr="002954F2" w:rsidRDefault="002A40F1" w:rsidP="002954F2">
      <w:pPr>
        <w:pStyle w:val="Titolo2"/>
        <w:rPr>
          <w:lang w:val="en-US"/>
        </w:rPr>
      </w:pPr>
      <w:bookmarkStart w:id="11" w:name="_Toc88657655"/>
      <w:r w:rsidRPr="002954F2">
        <w:rPr>
          <w:lang w:val="en-US"/>
        </w:rPr>
        <w:t>Whistleblowing</w:t>
      </w:r>
      <w:bookmarkEnd w:id="11"/>
      <w:r w:rsidRPr="002954F2">
        <w:rPr>
          <w:lang w:val="en-US"/>
        </w:rPr>
        <w:t xml:space="preserve"> </w:t>
      </w:r>
    </w:p>
    <w:p w14:paraId="7E830200" w14:textId="77777777" w:rsidR="00322543" w:rsidRPr="002954F2" w:rsidRDefault="00322543" w:rsidP="00B339EB">
      <w:pPr>
        <w:rPr>
          <w:lang w:val="en-US"/>
        </w:rPr>
      </w:pPr>
    </w:p>
    <w:p w14:paraId="02F0B5A3" w14:textId="77777777" w:rsidR="002E3A01" w:rsidRPr="002954F2" w:rsidRDefault="002E3A01" w:rsidP="00354388">
      <w:pPr>
        <w:rPr>
          <w:lang w:val="en-US"/>
        </w:rPr>
      </w:pPr>
      <w:r w:rsidRPr="002954F2">
        <w:rPr>
          <w:lang w:val="en-US"/>
        </w:rPr>
        <w:t xml:space="preserve">La misura “Whistleblowing” non è stata programmata nel PTPCT o nella sezione Anticorruzione e Trasparenza del PIAO in esame o, laddove la misura sia stata già adottata negli anni precedenti, non si prevede di realizzare interventi correttivi o ad essa collegati per le seguenti motivazioni: </w:t>
      </w:r>
      <w:r w:rsidRPr="002954F2">
        <w:rPr>
          <w:lang w:val="en-US"/>
        </w:rPr>
        <w:br/>
        <w:t>L'organico dell'Ente è dotato di un solo dipendente, ragione per la quale, in ipotesi di segnalazione di illeciti da parte di questi al proprio superiore gerarchico, così come previsto dall'art. 1, comma 54 bis, della Legge 190/2012, la sua identità non potrebbe non essere rivelata, come dispone, invece, la predetta norma, che quindi, nel caso di specie, non può trovare integrale applicazione.</w:t>
      </w:r>
    </w:p>
    <w:p w14:paraId="6774D699" w14:textId="77777777" w:rsidR="002E3A01" w:rsidRPr="002954F2" w:rsidRDefault="002E3A01" w:rsidP="00354388">
      <w:pPr>
        <w:rPr>
          <w:lang w:val="en-US"/>
        </w:rPr>
      </w:pPr>
    </w:p>
    <w:p w14:paraId="0859A81E" w14:textId="77777777" w:rsidR="002E3A01" w:rsidRPr="002954F2" w:rsidRDefault="002E3A01" w:rsidP="00354388">
      <w:pPr>
        <w:rPr>
          <w:lang w:val="en-US"/>
        </w:rPr>
      </w:pPr>
    </w:p>
    <w:p w14:paraId="72934D07" w14:textId="77777777"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13683A4" wp14:editId="1364E759">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13872A3" w14:textId="77777777" w:rsidR="00521000" w:rsidRDefault="00521000" w:rsidP="00F96FBD">
                            <w:r>
                              <w:t>Note del RPCT:</w:t>
                            </w:r>
                          </w:p>
                          <w:p w14:paraId="6D92975A" w14:textId="77777777"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17FF0659" w14:textId="77777777" w:rsidR="00966756" w:rsidRPr="002954F2" w:rsidRDefault="00966756" w:rsidP="002A40F1">
      <w:pPr>
        <w:rPr>
          <w:lang w:val="en-US"/>
        </w:rPr>
      </w:pPr>
    </w:p>
    <w:p w14:paraId="2DA3411A" w14:textId="77777777" w:rsidR="008F57B6" w:rsidRPr="00B50D70" w:rsidRDefault="008F57B6" w:rsidP="002954F2">
      <w:pPr>
        <w:pStyle w:val="Titolo2"/>
      </w:pPr>
      <w:bookmarkStart w:id="12" w:name="_Toc88657656"/>
      <w:r>
        <w:t>Formazione</w:t>
      </w:r>
      <w:bookmarkEnd w:id="12"/>
      <w:r w:rsidRPr="00995656">
        <w:t xml:space="preserve"> </w:t>
      </w:r>
    </w:p>
    <w:p w14:paraId="6B0541D5" w14:textId="77777777" w:rsidR="008F57B6" w:rsidRPr="00407953" w:rsidRDefault="008F57B6" w:rsidP="008F57B6"/>
    <w:p w14:paraId="43BB7BD8" w14:textId="77777777" w:rsidR="00554955" w:rsidRDefault="00554955" w:rsidP="00354388"/>
    <w:p w14:paraId="0A8AE3DD" w14:textId="77777777" w:rsidR="00554955" w:rsidRDefault="00554955" w:rsidP="00354388">
      <w:r>
        <w:t xml:space="preserve">La misura “Formazione”, pur essendo stata programmata nel PTPCT o nella sezione Anticorruzione e Trasparenza del PIAO di riferimento, non è stata ancora attuata. in particolare: </w:t>
      </w:r>
      <w:r>
        <w:br/>
        <w:t>Sono state avviate le attività e, dunque, la misura è attualmente in corso di adozione</w:t>
      </w:r>
    </w:p>
    <w:p w14:paraId="0D545953" w14:textId="77777777" w:rsidR="007623AA" w:rsidRDefault="007623AA" w:rsidP="00354388"/>
    <w:p w14:paraId="77F375ED" w14:textId="77777777" w:rsidR="00554955" w:rsidRDefault="00554955" w:rsidP="00354388"/>
    <w:p w14:paraId="52000ED1" w14:textId="77777777" w:rsidR="00554955" w:rsidRDefault="00554955" w:rsidP="00354388"/>
    <w:p w14:paraId="67453C5E" w14:textId="77777777"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210C00B9" wp14:editId="6484864E">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9D311FB" w14:textId="77777777" w:rsidR="00521000" w:rsidRDefault="00521000" w:rsidP="0015187D">
                            <w:r>
                              <w:t>Note del RPCT:</w:t>
                            </w:r>
                          </w:p>
                          <w:p w14:paraId="4165B748" w14:textId="77777777"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6629D72F" w14:textId="77777777" w:rsidR="00FF5F58" w:rsidRPr="00FF5F58" w:rsidRDefault="00FF5F58" w:rsidP="002954F2">
      <w:pPr>
        <w:pStyle w:val="Titolo2"/>
      </w:pPr>
      <w:bookmarkStart w:id="13" w:name="_Toc88657657"/>
      <w:r w:rsidRPr="00671003">
        <w:t>Trasparenza</w:t>
      </w:r>
      <w:bookmarkEnd w:id="13"/>
    </w:p>
    <w:p w14:paraId="6E311BA2" w14:textId="77777777" w:rsidR="00220806" w:rsidRPr="001D6AAE" w:rsidRDefault="00220806" w:rsidP="00FF5F58"/>
    <w:p w14:paraId="6CFE15D4" w14:textId="77777777" w:rsidR="00BD1446" w:rsidRDefault="00BD1446" w:rsidP="001D6AAE">
      <w:r>
        <w:t xml:space="preserve">La misura “Trasparenza”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r>
      <w:r>
        <w:br/>
        <w:t>La pubblicazione degli atti, dei documenti e delle informazioni cui l'Ente è tenuto viene effettuata entro i termini prescritti ogni qual volta questi vengono formati, rendendo quindi non necessaria la programmazione di interventi volti a garantire la trasparenza delle attività dell'Ordine.</w:t>
      </w:r>
    </w:p>
    <w:p w14:paraId="6A984925" w14:textId="77777777" w:rsidR="00BD1446" w:rsidRDefault="00BD1446" w:rsidP="001D6AAE"/>
    <w:p w14:paraId="6F3AF644" w14:textId="77777777" w:rsidR="007623AA" w:rsidRDefault="007623AA" w:rsidP="001D6AAE"/>
    <w:p w14:paraId="44068923" w14:textId="77777777" w:rsidR="00CC0B23" w:rsidRDefault="00CC0B23" w:rsidP="001D6AAE"/>
    <w:p w14:paraId="49C7D610" w14:textId="77777777" w:rsidR="00FD28DF" w:rsidRDefault="00B33A5B" w:rsidP="00A82AEF">
      <w:r>
        <w:rPr>
          <w:noProof/>
        </w:rPr>
        <mc:AlternateContent>
          <mc:Choice Requires="wps">
            <w:drawing>
              <wp:anchor distT="0" distB="0" distL="114300" distR="114300" simplePos="0" relativeHeight="251647488" behindDoc="0" locked="0" layoutInCell="1" allowOverlap="1" wp14:anchorId="4B215B04" wp14:editId="59AD8BE2">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BE5117C" w14:textId="77777777" w:rsidR="00521000" w:rsidRDefault="00521000" w:rsidP="00D866D2">
                            <w:r>
                              <w:t>Note del RPCT:</w:t>
                            </w:r>
                          </w:p>
                          <w:p w14:paraId="4DDCA3FA" w14:textId="77777777"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126BEF32" w14:textId="77777777" w:rsidR="00D866D2" w:rsidRDefault="00D866D2" w:rsidP="00A82AEF"/>
    <w:p w14:paraId="51C3FA4D" w14:textId="77777777" w:rsidR="00FC1197" w:rsidRPr="00FF5F58" w:rsidRDefault="00FC1197" w:rsidP="002954F2">
      <w:pPr>
        <w:pStyle w:val="Titolo2"/>
      </w:pPr>
      <w:bookmarkStart w:id="14" w:name="_Toc88657658"/>
      <w:r>
        <w:t>Pantouflage</w:t>
      </w:r>
      <w:bookmarkEnd w:id="14"/>
    </w:p>
    <w:p w14:paraId="66662B18" w14:textId="77777777" w:rsidR="00733F24" w:rsidRPr="00B33A5B" w:rsidRDefault="00733F24" w:rsidP="00FC1197"/>
    <w:p w14:paraId="789030BA" w14:textId="77777777" w:rsidR="00C84FCB" w:rsidRDefault="00C84FCB" w:rsidP="00B33A5B">
      <w:r>
        <w:t xml:space="preserve">La misura “Svolgimento di attività successiva alla cessazione del rapporto di lavoro”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r>
      <w:r>
        <w:br/>
        <w:t>Eventuali azioni di tutela dell'Ente saranno poste in essere soltanto in ipotesi di ricorrenza della circostanza.</w:t>
      </w:r>
    </w:p>
    <w:p w14:paraId="4EAA36D2" w14:textId="77777777" w:rsidR="00C84FCB" w:rsidRDefault="00C84FCB" w:rsidP="00B33A5B"/>
    <w:p w14:paraId="7305FBD0" w14:textId="77777777" w:rsidR="00C84FCB" w:rsidRDefault="00C84FCB" w:rsidP="00B33A5B"/>
    <w:p w14:paraId="479A5F7C" w14:textId="77777777" w:rsidR="00CB7BE1" w:rsidRDefault="00CB7BE1" w:rsidP="00A82AEF">
      <w:r>
        <w:rPr>
          <w:noProof/>
        </w:rPr>
        <mc:AlternateContent>
          <mc:Choice Requires="wps">
            <w:drawing>
              <wp:anchor distT="0" distB="0" distL="114300" distR="114300" simplePos="0" relativeHeight="251650560" behindDoc="0" locked="0" layoutInCell="1" allowOverlap="1" wp14:anchorId="71DC385D" wp14:editId="286B2AC4">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A36152B" w14:textId="77777777" w:rsidR="00521000" w:rsidRDefault="00521000" w:rsidP="005B20C9">
                            <w:r>
                              <w:t>Note del RPCT:</w:t>
                            </w:r>
                          </w:p>
                          <w:p w14:paraId="27D6DED3" w14:textId="77777777"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084DFAE2" w14:textId="77777777" w:rsidR="005B20C9" w:rsidRDefault="005B20C9" w:rsidP="00A82AEF"/>
    <w:p w14:paraId="329E539E" w14:textId="77777777" w:rsidR="005B20C9" w:rsidRPr="00FF5F58" w:rsidRDefault="005B20C9" w:rsidP="002954F2">
      <w:pPr>
        <w:pStyle w:val="Titolo2"/>
      </w:pPr>
      <w:bookmarkStart w:id="15" w:name="_Toc88657659"/>
      <w:r w:rsidRPr="005B20C9">
        <w:t>Commissioni e conferimento incarichi in caso di condanna</w:t>
      </w:r>
      <w:bookmarkEnd w:id="15"/>
    </w:p>
    <w:p w14:paraId="7EFAB1FB" w14:textId="77777777" w:rsidR="00564160" w:rsidRPr="00C57E07" w:rsidRDefault="00564160" w:rsidP="00A82AEF"/>
    <w:p w14:paraId="728AE55D" w14:textId="77777777" w:rsidR="00634F49" w:rsidRDefault="00634F49" w:rsidP="00C57E07">
      <w: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r>
      <w:r>
        <w:br/>
        <w:t>Eventuali azioni di tutela dell'Ente saranno poste in essere soltanto in ipotesi di ricorrenza della circostanza.</w:t>
      </w:r>
    </w:p>
    <w:p w14:paraId="558E124D" w14:textId="77777777" w:rsidR="00634F49" w:rsidRDefault="00634F49" w:rsidP="00C57E07"/>
    <w:p w14:paraId="4660F501" w14:textId="77777777" w:rsidR="00634F49" w:rsidRDefault="00634F49" w:rsidP="00C57E07"/>
    <w:p w14:paraId="10A409D3" w14:textId="77777777" w:rsidR="005B20C9" w:rsidRDefault="00A054EE" w:rsidP="00A82AEF">
      <w:r>
        <w:rPr>
          <w:noProof/>
        </w:rPr>
        <mc:AlternateContent>
          <mc:Choice Requires="wps">
            <w:drawing>
              <wp:anchor distT="0" distB="0" distL="114300" distR="114300" simplePos="0" relativeHeight="251653632" behindDoc="0" locked="0" layoutInCell="1" allowOverlap="1" wp14:anchorId="32547918" wp14:editId="6DB66A07">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E220B6D" w14:textId="77777777" w:rsidR="00521000" w:rsidRDefault="00521000" w:rsidP="0038654E">
                            <w:r>
                              <w:t>Note del RPCT:</w:t>
                            </w:r>
                          </w:p>
                          <w:p w14:paraId="1B1D0514" w14:textId="77777777"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00198AB2" w14:textId="77777777" w:rsidR="005B20C9" w:rsidRDefault="005B20C9" w:rsidP="00A82AEF"/>
    <w:p w14:paraId="6EEA7420" w14:textId="77777777" w:rsidR="0038654E" w:rsidRPr="00FF5F58" w:rsidRDefault="008D1456" w:rsidP="002954F2">
      <w:pPr>
        <w:pStyle w:val="Titolo2"/>
      </w:pPr>
      <w:bookmarkStart w:id="16" w:name="_Toc88657660"/>
      <w:r>
        <w:t>Patti di integrità</w:t>
      </w:r>
      <w:bookmarkEnd w:id="16"/>
    </w:p>
    <w:p w14:paraId="3375E8F0" w14:textId="77777777" w:rsidR="00CD3792" w:rsidRDefault="00CD3792" w:rsidP="00CD3792"/>
    <w:p w14:paraId="4D76034C" w14:textId="77777777" w:rsidR="002017E5" w:rsidRDefault="002017E5" w:rsidP="00A054EE">
      <w:r>
        <w:t>La misura “Patti di Integrità”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Eventuali azioni di tutela dell'Ente saranno poste in essere soltanto in ipotesi di ricorrenza della circostanza.</w:t>
      </w:r>
    </w:p>
    <w:p w14:paraId="436958B8" w14:textId="77777777" w:rsidR="002017E5" w:rsidRDefault="002017E5" w:rsidP="00A054EE"/>
    <w:p w14:paraId="3B7D6A14" w14:textId="77777777" w:rsidR="002017E5" w:rsidRDefault="002017E5" w:rsidP="00A054EE">
      <w:bookmarkStart w:id="17" w:name="_Hlk88649032"/>
    </w:p>
    <w:bookmarkEnd w:id="17"/>
    <w:p w14:paraId="555B55EF" w14:textId="77777777"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0A0E865B" wp14:editId="6A45159E">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25F2B" w14:textId="77777777" w:rsidR="00521000" w:rsidRDefault="00521000" w:rsidP="00B96D6A">
                            <w:r>
                              <w:t>Note del RPCT:</w:t>
                            </w:r>
                          </w:p>
                          <w:p w14:paraId="13C9B3DD" w14:textId="77777777"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2BFC9568" w14:textId="77777777" w:rsidR="0038654E" w:rsidRDefault="0038654E" w:rsidP="00A82AEF"/>
    <w:p w14:paraId="13FC799F" w14:textId="77777777" w:rsidR="005D5318" w:rsidRPr="00FF5F58" w:rsidRDefault="005D5318" w:rsidP="005D5318">
      <w:pPr>
        <w:pStyle w:val="Titolo2"/>
      </w:pPr>
      <w:bookmarkStart w:id="18" w:name="_Toc88657661"/>
      <w:r>
        <w:t>Rapporti con i portatori di interessi particolari</w:t>
      </w:r>
      <w:bookmarkEnd w:id="18"/>
    </w:p>
    <w:p w14:paraId="57D27D23" w14:textId="77777777" w:rsidR="00B71748" w:rsidRDefault="00B71748" w:rsidP="005D5318"/>
    <w:p w14:paraId="41178048" w14:textId="77777777" w:rsidR="00B71748" w:rsidRDefault="00B71748" w:rsidP="005D531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14:paraId="3DA11875" w14:textId="77777777" w:rsidR="001161CF" w:rsidRDefault="001161CF" w:rsidP="005D5318">
      <w:r>
        <w:rPr>
          <w:noProof/>
        </w:rPr>
        <mc:AlternateContent>
          <mc:Choice Requires="wps">
            <w:drawing>
              <wp:anchor distT="0" distB="0" distL="114300" distR="114300" simplePos="0" relativeHeight="251710464" behindDoc="0" locked="0" layoutInCell="1" allowOverlap="1" wp14:anchorId="775B2FF4" wp14:editId="004B9084">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919EE56" w14:textId="77777777" w:rsidR="005D5318" w:rsidRDefault="005D5318" w:rsidP="005D5318">
                            <w:r>
                              <w:t>Note del RPCT:</w:t>
                            </w:r>
                          </w:p>
                          <w:p w14:paraId="02D93BED" w14:textId="77777777"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68341339" w14:textId="77777777" w:rsidR="005D5318" w:rsidRDefault="005D5318" w:rsidP="00A82AEF"/>
    <w:p w14:paraId="30D25FEE" w14:textId="77777777" w:rsidR="00393E5A" w:rsidRPr="00FF5F58" w:rsidRDefault="00393E5A" w:rsidP="002954F2">
      <w:pPr>
        <w:pStyle w:val="Titolo2"/>
      </w:pPr>
      <w:bookmarkStart w:id="19" w:name="_Toc88657662"/>
      <w:r>
        <w:t>Considerazioni</w:t>
      </w:r>
      <w:r w:rsidR="00E90418">
        <w:t xml:space="preserve"> </w:t>
      </w:r>
      <w:r>
        <w:t>conclusive sull’attuazione delle misure generali</w:t>
      </w:r>
      <w:bookmarkEnd w:id="19"/>
    </w:p>
    <w:p w14:paraId="11B6E85C" w14:textId="77777777" w:rsidR="0030259F" w:rsidRDefault="0030259F" w:rsidP="00804DC2"/>
    <w:p w14:paraId="30FCBC0F" w14:textId="77777777" w:rsidR="0030259F" w:rsidRDefault="0030259F" w:rsidP="00804DC2">
      <w:r>
        <w:t>Il complesso delle misure attuate ha avuto un effetto (diretto o indiretto):</w:t>
      </w:r>
      <w:r>
        <w:br/>
        <w:t xml:space="preserve">  - neutrale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Nulla da segnalare. Si indica la risposta "neutrale" in sostituzione di "nulla da segnalare".</w:t>
      </w:r>
    </w:p>
    <w:p w14:paraId="6AC74C7C" w14:textId="77777777" w:rsidR="00B96D6A" w:rsidRDefault="000C2AE8" w:rsidP="00A82AEF">
      <w:r>
        <w:rPr>
          <w:noProof/>
        </w:rPr>
        <mc:AlternateContent>
          <mc:Choice Requires="wps">
            <w:drawing>
              <wp:anchor distT="0" distB="0" distL="114300" distR="114300" simplePos="0" relativeHeight="251659776" behindDoc="0" locked="0" layoutInCell="1" allowOverlap="1" wp14:anchorId="6DF3C894" wp14:editId="3C62D18D">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3F876" w14:textId="77777777" w:rsidR="00521000" w:rsidRDefault="00521000" w:rsidP="00DE2A92">
                            <w:r>
                              <w:t>Note del RPCT:</w:t>
                            </w:r>
                          </w:p>
                          <w:p w14:paraId="2FCFB1F1" w14:textId="77777777"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7ACE245C" w14:textId="77777777" w:rsidR="00DE2A92" w:rsidRDefault="00DE2A92" w:rsidP="00A82AEF"/>
    <w:p w14:paraId="5155CC3D" w14:textId="77777777" w:rsidR="003C0D8A" w:rsidRPr="00A82AEF" w:rsidRDefault="003C0D8A" w:rsidP="00521000">
      <w:pPr>
        <w:pStyle w:val="Titolo1"/>
      </w:pPr>
      <w:bookmarkStart w:id="20" w:name="_Toc88657663"/>
      <w:r>
        <w:t>RENDICONTAZIONE MISURE SPECIFICHE</w:t>
      </w:r>
      <w:bookmarkEnd w:id="20"/>
    </w:p>
    <w:p w14:paraId="638932E0" w14:textId="77777777" w:rsidR="002E0B4A" w:rsidRDefault="002E0B4A" w:rsidP="002E0B4A"/>
    <w:p w14:paraId="217198BD" w14:textId="77777777" w:rsidR="00B903D0" w:rsidRDefault="00B903D0" w:rsidP="00AF16D5"/>
    <w:p w14:paraId="1DFD4A94" w14:textId="77777777" w:rsidR="00B903D0" w:rsidRDefault="00B903D0" w:rsidP="002E0B4A"/>
    <w:p w14:paraId="1922C0EC" w14:textId="77777777" w:rsidR="002E0B4A" w:rsidRDefault="002E0B4A" w:rsidP="002E0B4A">
      <w:r>
        <w:t xml:space="preserve">La presente sezione illustra l’andamento relativo all’attuazione delle misure specifiche per l’anno di riferimento del </w:t>
      </w:r>
      <w:r w:rsidR="00046AE3">
        <w:t>PTPCT</w:t>
      </w:r>
      <w:r>
        <w:t>.</w:t>
      </w:r>
    </w:p>
    <w:p w14:paraId="654FD734" w14:textId="77777777" w:rsidR="00DB38DE" w:rsidRDefault="00DB38DE" w:rsidP="00A82AEF"/>
    <w:p w14:paraId="42FFCBF1" w14:textId="77777777" w:rsidR="00E75EA4" w:rsidRPr="00DD6527" w:rsidRDefault="006460DC" w:rsidP="002954F2">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6A3FC586" w14:textId="77777777" w:rsidR="005D6F2E" w:rsidRDefault="005D6F2E" w:rsidP="00A82AEF"/>
    <w:p w14:paraId="2B8991E1" w14:textId="77777777" w:rsidR="0007122E" w:rsidRDefault="00870F5E" w:rsidP="00870F5E">
      <w:r>
        <w:t>Nel corso dell’annualità di riferimento, lo stato di programmazione e attuazione delle misure specifiche è sintetizzato nella seguente tabella</w:t>
      </w:r>
    </w:p>
    <w:p w14:paraId="57AE234D" w14:textId="77777777"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14:paraId="401237F1" w14:textId="77777777" w:rsidTr="00CB63F1">
        <w:tc>
          <w:tcPr>
            <w:tcW w:w="3739" w:type="dxa"/>
          </w:tcPr>
          <w:p w14:paraId="4E8D3483"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14:paraId="1A2462E1"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14:paraId="00F20AB0"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14:paraId="6090B736"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14:paraId="2AD17214"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E42ED6" w14:paraId="0214C5E0" w14:textId="77777777">
        <w:tc>
          <w:tcPr>
            <w:tcW w:w="0" w:type="auto"/>
          </w:tcPr>
          <w:p w14:paraId="15F8E7C1" w14:textId="77777777" w:rsidR="00E42ED6" w:rsidRDefault="00000000">
            <w:r>
              <w:t xml:space="preserve"> - Non si applica</w:t>
            </w:r>
          </w:p>
        </w:tc>
        <w:tc>
          <w:tcPr>
            <w:tcW w:w="0" w:type="auto"/>
          </w:tcPr>
          <w:p w14:paraId="08DF8A5E" w14:textId="77777777" w:rsidR="00E42ED6" w:rsidRDefault="00000000">
            <w:r>
              <w:t xml:space="preserve"> - </w:t>
            </w:r>
          </w:p>
        </w:tc>
        <w:tc>
          <w:tcPr>
            <w:tcW w:w="0" w:type="auto"/>
          </w:tcPr>
          <w:p w14:paraId="02CBF4EB" w14:textId="77777777" w:rsidR="00E42ED6" w:rsidRDefault="00000000">
            <w:r>
              <w:t xml:space="preserve"> - </w:t>
            </w:r>
          </w:p>
        </w:tc>
        <w:tc>
          <w:tcPr>
            <w:tcW w:w="0" w:type="auto"/>
          </w:tcPr>
          <w:p w14:paraId="657F9AC2" w14:textId="77777777" w:rsidR="00E42ED6" w:rsidRDefault="00000000">
            <w:r>
              <w:t xml:space="preserve"> - </w:t>
            </w:r>
          </w:p>
        </w:tc>
        <w:tc>
          <w:tcPr>
            <w:tcW w:w="0" w:type="auto"/>
          </w:tcPr>
          <w:p w14:paraId="6B60F7F1" w14:textId="77777777" w:rsidR="00E42ED6" w:rsidRDefault="00000000">
            <w:r>
              <w:t xml:space="preserve"> - </w:t>
            </w:r>
          </w:p>
        </w:tc>
      </w:tr>
    </w:tbl>
    <w:p w14:paraId="71F7D673" w14:textId="77777777" w:rsidR="00815E90" w:rsidRDefault="00815E90" w:rsidP="00A82AEF"/>
    <w:p w14:paraId="4BEADCD6" w14:textId="77777777" w:rsidR="00815E90" w:rsidRDefault="00815E90" w:rsidP="00A82AEF"/>
    <w:p w14:paraId="0C26CD3F" w14:textId="77777777" w:rsidR="00EB69D1" w:rsidRDefault="00870F5E" w:rsidP="00A82AEF">
      <w:r>
        <w:rPr>
          <w:noProof/>
        </w:rPr>
        <mc:AlternateContent>
          <mc:Choice Requires="wps">
            <w:drawing>
              <wp:anchor distT="0" distB="0" distL="114300" distR="114300" simplePos="0" relativeHeight="251662848" behindDoc="0" locked="0" layoutInCell="1" allowOverlap="1" wp14:anchorId="360DD2C8" wp14:editId="4B5C2436">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CCD7ED7" w14:textId="77777777" w:rsidR="00521000" w:rsidRDefault="00521000" w:rsidP="00D24EEA">
                            <w:r>
                              <w:t>Note del RPCT:</w:t>
                            </w:r>
                          </w:p>
                          <w:p w14:paraId="6287D5C5" w14:textId="77777777"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479C92A6" w14:textId="77777777" w:rsidR="009A50F1" w:rsidRDefault="009A50F1" w:rsidP="00A82AEF"/>
    <w:p w14:paraId="5CB2BCF3" w14:textId="77777777" w:rsidR="00D75085" w:rsidRPr="00B50D70" w:rsidRDefault="008F7F05" w:rsidP="00521000">
      <w:pPr>
        <w:pStyle w:val="Titolo1"/>
      </w:pPr>
      <w:bookmarkStart w:id="22" w:name="_Toc88657665"/>
      <w:r w:rsidRPr="00644242">
        <w:t>MONITORAGGIO GESTIONE DEL RISCHIO</w:t>
      </w:r>
      <w:bookmarkEnd w:id="22"/>
      <w:r w:rsidRPr="002C096B">
        <w:rPr>
          <w:color w:val="FF0000"/>
        </w:rPr>
        <w:t xml:space="preserve"> </w:t>
      </w:r>
    </w:p>
    <w:p w14:paraId="50079D87" w14:textId="77777777" w:rsidR="00D75085" w:rsidRDefault="00D75085" w:rsidP="007A4563"/>
    <w:p w14:paraId="4F33296C" w14:textId="77777777" w:rsidR="00A4046D" w:rsidRPr="00A4046D" w:rsidRDefault="00B36995" w:rsidP="007A4563">
      <w:r>
        <w:t>Nel corso dell'anno di riferimento del PTPCT o della sezione Anticorruzione e Trasparenza del PIAO,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rimasta invariata in ragione di Non si ha la percezione di variazioni della consapevolezza.</w:t>
      </w:r>
      <w:r>
        <w:br/>
        <w:t xml:space="preserve">  - la capacità di individuare e far emergere situazioni di rischio corruttivo e di intervenire con adeguati rimedi  è rimasta invariata in ragione di Non si ha la percezione di variazioni della capacità.</w:t>
      </w:r>
      <w:r>
        <w:br/>
        <w:t xml:space="preserve">  - la reputazione dell'ente  è rimasta invariata in ragione di Non si ha la percezione di variazioni della reputazione dell'Ente.</w:t>
      </w:r>
    </w:p>
    <w:p w14:paraId="78C8E4DB" w14:textId="77777777" w:rsidR="003C77FA" w:rsidRDefault="001C584C" w:rsidP="00D313A4">
      <w:r>
        <w:rPr>
          <w:noProof/>
        </w:rPr>
        <mc:AlternateContent>
          <mc:Choice Requires="wps">
            <w:drawing>
              <wp:anchor distT="0" distB="0" distL="114300" distR="114300" simplePos="0" relativeHeight="251665920" behindDoc="0" locked="0" layoutInCell="1" allowOverlap="1" wp14:anchorId="28E6187D" wp14:editId="1E464A54">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7EC50D" w14:textId="77777777" w:rsidR="00521000" w:rsidRDefault="00521000" w:rsidP="00007458">
                            <w:r>
                              <w:t>Note del RPCT:</w:t>
                            </w:r>
                          </w:p>
                          <w:p w14:paraId="585A6D72"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4E00907B" w14:textId="77777777" w:rsidR="00D51AFF" w:rsidRDefault="00D51AFF" w:rsidP="00D313A4"/>
    <w:p w14:paraId="06B3A052" w14:textId="77777777" w:rsidR="003F5208" w:rsidRPr="00B50D70" w:rsidRDefault="003F5208" w:rsidP="00521000">
      <w:pPr>
        <w:pStyle w:val="Titolo1"/>
      </w:pPr>
      <w:bookmarkStart w:id="23" w:name="_Toc88657666"/>
      <w:r>
        <w:t>MONITORAGGIO PROCEDIMENTI PENALI</w:t>
      </w:r>
      <w:bookmarkEnd w:id="23"/>
      <w:r w:rsidRPr="00995656">
        <w:t xml:space="preserve"> </w:t>
      </w:r>
    </w:p>
    <w:p w14:paraId="341A10E7" w14:textId="77777777" w:rsidR="008F7239" w:rsidRDefault="008F7239" w:rsidP="002205E8">
      <w:pPr>
        <w:rPr>
          <w:color w:val="000000" w:themeColor="text1"/>
        </w:rPr>
      </w:pPr>
    </w:p>
    <w:p w14:paraId="670740B6" w14:textId="77777777" w:rsidR="00F54B27" w:rsidRPr="00F02A38" w:rsidRDefault="00F02A38" w:rsidP="00F02A38">
      <w:pPr>
        <w:rPr>
          <w:color w:val="000000" w:themeColor="text1"/>
        </w:rPr>
      </w:pPr>
      <w:r>
        <w:rPr>
          <w:color w:val="000000" w:themeColor="text1"/>
        </w:rPr>
        <w:t>Nell'anno di riferimento del PTPCT o della sezione Anticorruzione e Trasparenza del PIAO in esame non ci sono state denunce, riguardanti eventi corruttivi, a carico di dipendenti dell'amministrazione.</w:t>
      </w:r>
      <w:r>
        <w:rPr>
          <w:color w:val="000000" w:themeColor="text1"/>
        </w:rPr>
        <w:br/>
      </w:r>
      <w:r>
        <w:rPr>
          <w:color w:val="000000" w:themeColor="text1"/>
        </w:rPr>
        <w:br/>
        <w:t>Nell'anno di riferimento del PTPCT o della sezione Anticorruzione e Trasparenza del PIAO l’amministrazione non ha avuto notizia da parte di propri dipendenti di essere stati destinatari di un procedimento penale.</w:t>
      </w:r>
      <w:r>
        <w:rPr>
          <w:color w:val="000000" w:themeColor="text1"/>
        </w:rPr>
        <w:br/>
      </w:r>
      <w:r>
        <w:rPr>
          <w:color w:val="000000" w:themeColor="text1"/>
        </w:rPr>
        <w:br/>
        <w:t>Nell'anno di riferimento del PTPCT o della sezione Anticorruzione e Trasparenza del PIAO non sono stati conclusi con provvedimento non definitivo, procedimenti penali a carico di dipendenti dell'amministrazione.</w:t>
      </w:r>
      <w:r>
        <w:rPr>
          <w:color w:val="000000" w:themeColor="text1"/>
        </w:rPr>
        <w:br/>
      </w:r>
      <w:r>
        <w:rPr>
          <w:color w:val="000000" w:themeColor="text1"/>
        </w:rPr>
        <w:br/>
        <w:t>Nell'anno di riferimento del PTPCT o della sezione Anticorruzione e Trasparenza del PIAO non sono stati conclusi con sentenza o altro provvedimento definitivo, procedimenti penali a carico di dipendenti dell'amministrazione.</w:t>
      </w:r>
    </w:p>
    <w:p w14:paraId="1C4A7B4F" w14:textId="77777777" w:rsidR="000F3921" w:rsidRDefault="00754298" w:rsidP="002205E8">
      <w:r>
        <w:rPr>
          <w:noProof/>
        </w:rPr>
        <mc:AlternateContent>
          <mc:Choice Requires="wps">
            <w:drawing>
              <wp:anchor distT="0" distB="0" distL="114300" distR="114300" simplePos="0" relativeHeight="251668992" behindDoc="0" locked="0" layoutInCell="1" allowOverlap="1" wp14:anchorId="099E46F8" wp14:editId="18155264">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9B03C1" w14:textId="77777777" w:rsidR="00521000" w:rsidRDefault="00521000" w:rsidP="00007458">
                            <w:r>
                              <w:t>Note del RPCT:</w:t>
                            </w:r>
                          </w:p>
                          <w:p w14:paraId="41EBFA66"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70693C78" w14:textId="77777777" w:rsidR="004F0FA6" w:rsidRDefault="004F0FA6" w:rsidP="002205E8"/>
    <w:p w14:paraId="1041BF55" w14:textId="77777777" w:rsidR="00936A6B" w:rsidRPr="00B50D70" w:rsidRDefault="00936A6B" w:rsidP="00521000">
      <w:pPr>
        <w:pStyle w:val="Titolo1"/>
      </w:pPr>
      <w:bookmarkStart w:id="24" w:name="_Toc88657667"/>
      <w:r>
        <w:t>MONITORAGGIO PROCEDIMENTI DISCIPLINARI</w:t>
      </w:r>
      <w:bookmarkEnd w:id="24"/>
      <w:r w:rsidRPr="00995656">
        <w:t xml:space="preserve"> </w:t>
      </w:r>
    </w:p>
    <w:p w14:paraId="4555DD8B" w14:textId="77777777" w:rsidR="00C636E8" w:rsidRDefault="00C636E8" w:rsidP="00C636E8"/>
    <w:p w14:paraId="0A210A25" w14:textId="77777777" w:rsidR="00C8510A" w:rsidRDefault="00C8510A" w:rsidP="00C636E8">
      <w:pPr>
        <w:rPr>
          <w:color w:val="000000" w:themeColor="text1"/>
        </w:rPr>
      </w:pPr>
      <w:r>
        <w:rPr>
          <w:color w:val="000000" w:themeColor="text1"/>
        </w:rPr>
        <w:br/>
        <w:t>Nel corso dell’anno di riferimento del PTPCT o della sezione Anticorruzione e Trasparenza del PIAO non sono stati avviati procedimenti disciplinari riconducibili ad eventi corruttivi a carico di dipendenti.</w:t>
      </w:r>
    </w:p>
    <w:p w14:paraId="308EEF74" w14:textId="77777777" w:rsidR="00CF0772" w:rsidRDefault="001C584C" w:rsidP="00CF0772">
      <w:r>
        <w:rPr>
          <w:noProof/>
        </w:rPr>
        <mc:AlternateContent>
          <mc:Choice Requires="wps">
            <w:drawing>
              <wp:anchor distT="0" distB="0" distL="114300" distR="114300" simplePos="0" relativeHeight="251672064" behindDoc="0" locked="0" layoutInCell="1" allowOverlap="1" wp14:anchorId="050685F2" wp14:editId="664D508E">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249BB7C" w14:textId="77777777" w:rsidR="00521000" w:rsidRDefault="00521000" w:rsidP="00007458">
                            <w:r>
                              <w:t>Note del RPCT:</w:t>
                            </w:r>
                          </w:p>
                          <w:p w14:paraId="01AA4C0F"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76850FF3" w14:textId="77777777" w:rsidR="00936A6B" w:rsidRDefault="00936A6B" w:rsidP="002205E8"/>
    <w:p w14:paraId="69C1E32C" w14:textId="77777777" w:rsidR="00936A6B" w:rsidRPr="00B50D70" w:rsidRDefault="00936A6B" w:rsidP="00521000">
      <w:pPr>
        <w:pStyle w:val="Titolo1"/>
      </w:pPr>
      <w:bookmarkStart w:id="25" w:name="_Toc88657668"/>
      <w:r>
        <w:t>CONSIDERAZIONI GENERALI</w:t>
      </w:r>
      <w:bookmarkEnd w:id="25"/>
      <w:r w:rsidRPr="00995656">
        <w:t xml:space="preserve"> </w:t>
      </w:r>
    </w:p>
    <w:p w14:paraId="4E34FF9A" w14:textId="77777777" w:rsidR="00936A6B" w:rsidRDefault="00936A6B" w:rsidP="002205E8"/>
    <w:p w14:paraId="623E9102" w14:textId="77777777" w:rsidR="00C8510A" w:rsidRDefault="00C8510A" w:rsidP="00194392">
      <w:r>
        <w:t>Si ritiene che lo stato di attuazione del PTPCT o della sezione Anticorruzione e Trasparenza del PIAO (definito attraverso una valutazione sintetica del livello effettivo di attuazione del Piano e delle misure in esso contenute) sia sufficiente per le seguenti ragioni: Non sono state rilevate criticità in relazione alla sezione anticorruzione. L'attuazione della trasparenza può essere migliorata per i settori afferenti la segreteria e la tesoreria.</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ragioni:Non sono state rilevate criticità.</w:t>
      </w:r>
      <w:r>
        <w:br/>
        <w:t xml:space="preserve"> </w:t>
      </w:r>
      <w:r>
        <w:br/>
        <w:t>Si ritiene che l'esercizio del ruolo di impulso e coordinamento del RPCT rispetto alla messa in atto del processo di gestione del rischio (definito attraverso una valutazione sintetica) sia stato idoneo, per le seguenti ragioni:L'attuazione delle misure non ha fatto emergere criticità.</w:t>
      </w:r>
    </w:p>
    <w:p w14:paraId="154DE04E" w14:textId="77777777" w:rsidR="00FB03D8" w:rsidRDefault="001C584C" w:rsidP="00FB03D8">
      <w:r>
        <w:rPr>
          <w:noProof/>
        </w:rPr>
        <mc:AlternateContent>
          <mc:Choice Requires="wps">
            <w:drawing>
              <wp:anchor distT="0" distB="0" distL="114300" distR="114300" simplePos="0" relativeHeight="251675136" behindDoc="0" locked="0" layoutInCell="1" allowOverlap="1" wp14:anchorId="3F1847E7" wp14:editId="218B4D79">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CF6920" w14:textId="77777777" w:rsidR="00521000" w:rsidRDefault="00521000" w:rsidP="00687B10">
                            <w:r>
                              <w:t>Note del RPCT:</w:t>
                            </w:r>
                          </w:p>
                          <w:p w14:paraId="6D00E463" w14:textId="77777777"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67A2DD5C" w14:textId="77777777" w:rsidR="00687B10" w:rsidRDefault="00687B10" w:rsidP="00FB03D8"/>
    <w:p w14:paraId="6E130822" w14:textId="77777777" w:rsidR="00DC2B4F" w:rsidRDefault="00DC2B4F" w:rsidP="00521000">
      <w:pPr>
        <w:pStyle w:val="Titolo1"/>
      </w:pPr>
      <w:bookmarkStart w:id="26" w:name="_Toc88657669"/>
      <w:r>
        <w:t>MONITORAGGIO MISURE SPECIFICHE</w:t>
      </w:r>
      <w:bookmarkEnd w:id="26"/>
    </w:p>
    <w:p w14:paraId="6B2BE7E6" w14:textId="77777777" w:rsidR="00DC2B4F" w:rsidRDefault="00DC2B4F" w:rsidP="00DC2B4F"/>
    <w:p w14:paraId="0E6C63F6" w14:textId="77777777" w:rsidR="00DC2B4F" w:rsidRDefault="00DC2B4F" w:rsidP="002954F2">
      <w:pPr>
        <w:jc w:val="both"/>
      </w:pPr>
      <w:r>
        <w:t>Il presente allegato illustra l’andamento relativo all’attuazione delle singole misure specifiche programmate nell’anno di riferimento del PTPC.</w:t>
      </w:r>
    </w:p>
    <w:p w14:paraId="6F437C27" w14:textId="77777777" w:rsidR="00DC2B4F" w:rsidRDefault="00DC2B4F" w:rsidP="00DC2B4F"/>
    <w:p w14:paraId="0AFECF52" w14:textId="77777777" w:rsidR="00DC2B4F" w:rsidRDefault="00DC2B4F" w:rsidP="002954F2">
      <w:pPr>
        <w:pStyle w:val="Titolo2"/>
      </w:pPr>
      <w:bookmarkStart w:id="27" w:name="_Toc88657670"/>
      <w:r>
        <w:t>Misure specifiche di controllo</w:t>
      </w:r>
      <w:bookmarkEnd w:id="27"/>
    </w:p>
    <w:p w14:paraId="6C6426AC" w14:textId="77777777" w:rsidR="00DC2B4F" w:rsidRDefault="00DC2B4F" w:rsidP="00DC2B4F"/>
    <w:p w14:paraId="592C82ED" w14:textId="77777777" w:rsidR="00DC2B4F" w:rsidRDefault="00DC2B4F" w:rsidP="00FB03D8">
      <w:r>
        <w:t>Non sono state programmate misure specifiche di controllo.</w:t>
      </w:r>
    </w:p>
    <w:p w14:paraId="1BA7B469" w14:textId="77777777" w:rsidR="00DC2B4F" w:rsidRDefault="00DC2B4F" w:rsidP="00DC2B4F">
      <w:r>
        <w:rPr>
          <w:noProof/>
        </w:rPr>
        <mc:AlternateContent>
          <mc:Choice Requires="wps">
            <w:drawing>
              <wp:anchor distT="0" distB="0" distL="114300" distR="114300" simplePos="0" relativeHeight="251679232" behindDoc="0" locked="0" layoutInCell="1" allowOverlap="1" wp14:anchorId="7827EBA7" wp14:editId="2E88578F">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DE17D79" w14:textId="77777777" w:rsidR="00521000" w:rsidRDefault="00521000" w:rsidP="00DC2B4F">
                            <w:r>
                              <w:t>Note del RPCT:</w:t>
                            </w:r>
                          </w:p>
                          <w:p w14:paraId="7E978E14"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0BC0F2B8" w14:textId="77777777" w:rsidR="00DC2B4F" w:rsidRDefault="00DC2B4F" w:rsidP="00FB03D8"/>
    <w:p w14:paraId="042C36C4" w14:textId="77777777" w:rsidR="00DC2B4F" w:rsidRDefault="00DC2B4F" w:rsidP="002954F2">
      <w:pPr>
        <w:pStyle w:val="Titolo2"/>
      </w:pPr>
      <w:bookmarkStart w:id="28" w:name="_Toc88657671"/>
      <w:r>
        <w:t>Misure specifiche di trasparenza</w:t>
      </w:r>
      <w:bookmarkEnd w:id="28"/>
    </w:p>
    <w:p w14:paraId="2F3DC057" w14:textId="77777777" w:rsidR="00DC2B4F" w:rsidRDefault="00DC2B4F" w:rsidP="00DC2B4F"/>
    <w:p w14:paraId="6F0899DA" w14:textId="77777777" w:rsidR="00DC2B4F" w:rsidRDefault="00E107E7" w:rsidP="00DC2B4F">
      <w:r>
        <w:t>Non sono state programmate misure specifiche di trasparenza.</w:t>
      </w:r>
    </w:p>
    <w:p w14:paraId="38032EA4" w14:textId="77777777" w:rsidR="00DC2B4F" w:rsidRDefault="00DC2B4F" w:rsidP="00DC2B4F">
      <w:r>
        <w:rPr>
          <w:noProof/>
        </w:rPr>
        <mc:AlternateContent>
          <mc:Choice Requires="wps">
            <w:drawing>
              <wp:anchor distT="0" distB="0" distL="114300" distR="114300" simplePos="0" relativeHeight="251680256" behindDoc="0" locked="0" layoutInCell="1" allowOverlap="1" wp14:anchorId="3F93E663" wp14:editId="27FA2AD9">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9E4F69F" w14:textId="77777777" w:rsidR="00521000" w:rsidRDefault="00521000" w:rsidP="00DC2B4F">
                            <w:r>
                              <w:t>Note del RPCT:</w:t>
                            </w:r>
                          </w:p>
                          <w:p w14:paraId="2FD5E6F6"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D211986" w14:textId="77777777" w:rsidR="00DC2B4F" w:rsidRDefault="00DC2B4F" w:rsidP="00DC2B4F"/>
    <w:p w14:paraId="29DD229E" w14:textId="77777777" w:rsidR="00DC2B4F" w:rsidRPr="00B50D70" w:rsidRDefault="00DC2B4F" w:rsidP="002954F2">
      <w:pPr>
        <w:pStyle w:val="Titolo2"/>
      </w:pPr>
      <w:bookmarkStart w:id="29" w:name="_Toc88657672"/>
      <w:r>
        <w:t xml:space="preserve">Misure specifiche di </w:t>
      </w:r>
      <w:r w:rsidRPr="00DC0DEB">
        <w:t>definizione e promozione dell’etica e di standard di comportamento</w:t>
      </w:r>
      <w:bookmarkEnd w:id="29"/>
    </w:p>
    <w:p w14:paraId="2385C178" w14:textId="77777777" w:rsidR="00DC2B4F" w:rsidRDefault="00DC2B4F" w:rsidP="00DC2B4F"/>
    <w:p w14:paraId="5D5BE9AA" w14:textId="77777777" w:rsidR="00E43C43" w:rsidRDefault="00E43C43" w:rsidP="00DC2B4F">
      <w:r>
        <w:t>Non sono state programmate misure specifiche di definizione e promozione dell’etica e di standard di comportamento.</w:t>
      </w:r>
    </w:p>
    <w:p w14:paraId="2A200D21" w14:textId="77777777" w:rsidR="00DC2B4F" w:rsidRDefault="00DC2B4F" w:rsidP="00DC2B4F">
      <w:r>
        <w:rPr>
          <w:noProof/>
        </w:rPr>
        <mc:AlternateContent>
          <mc:Choice Requires="wps">
            <w:drawing>
              <wp:anchor distT="0" distB="0" distL="114300" distR="114300" simplePos="0" relativeHeight="251681280" behindDoc="0" locked="0" layoutInCell="1" allowOverlap="1" wp14:anchorId="434A9A3A" wp14:editId="200B8348">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0DA1640" w14:textId="77777777" w:rsidR="00521000" w:rsidRDefault="00521000" w:rsidP="00DC2B4F">
                            <w:r>
                              <w:t>Note del RPCT:</w:t>
                            </w:r>
                          </w:p>
                          <w:p w14:paraId="79949274"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AA473D2" w14:textId="77777777" w:rsidR="00DC2B4F" w:rsidRPr="000077FE" w:rsidRDefault="00DC2B4F" w:rsidP="00DC2B4F">
      <w:pPr>
        <w:rPr>
          <w:u w:val="single"/>
        </w:rPr>
      </w:pPr>
    </w:p>
    <w:p w14:paraId="01FC080C" w14:textId="77777777" w:rsidR="00DC2B4F" w:rsidRDefault="00DC2B4F" w:rsidP="002954F2">
      <w:pPr>
        <w:pStyle w:val="Titolo2"/>
      </w:pPr>
      <w:bookmarkStart w:id="30" w:name="_Toc88657673"/>
      <w:r>
        <w:t>Misure specifiche di regolamentazione</w:t>
      </w:r>
      <w:bookmarkEnd w:id="30"/>
    </w:p>
    <w:p w14:paraId="3CCD7626" w14:textId="77777777" w:rsidR="00DC2B4F" w:rsidRDefault="00DC2B4F" w:rsidP="00DC2B4F">
      <w:pPr>
        <w:rPr>
          <w:u w:val="single"/>
        </w:rPr>
      </w:pPr>
    </w:p>
    <w:p w14:paraId="313A55B7" w14:textId="77777777" w:rsidR="00E43C43" w:rsidRPr="00E43C43" w:rsidRDefault="00E43C43" w:rsidP="00DC2B4F">
      <w:pPr>
        <w:rPr>
          <w:u w:val="single"/>
        </w:rPr>
      </w:pPr>
      <w:r>
        <w:t>Non sono state programmate misure specifiche di regolamentazione.</w:t>
      </w:r>
    </w:p>
    <w:p w14:paraId="25F72A05" w14:textId="77777777" w:rsidR="00DC2B4F" w:rsidRDefault="00DC2B4F" w:rsidP="00DC2B4F">
      <w:r>
        <w:rPr>
          <w:noProof/>
        </w:rPr>
        <mc:AlternateContent>
          <mc:Choice Requires="wps">
            <w:drawing>
              <wp:anchor distT="0" distB="0" distL="114300" distR="114300" simplePos="0" relativeHeight="251682304" behindDoc="0" locked="0" layoutInCell="1" allowOverlap="1" wp14:anchorId="74B81D52" wp14:editId="5649CD85">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862DD46" w14:textId="77777777" w:rsidR="00521000" w:rsidRDefault="00521000" w:rsidP="00DC2B4F">
                            <w:r>
                              <w:t>Note del RPCT:</w:t>
                            </w:r>
                          </w:p>
                          <w:p w14:paraId="53CF8884"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1613C1CF" w14:textId="77777777" w:rsidR="00DC2B4F" w:rsidRDefault="00DC2B4F" w:rsidP="00DC2B4F"/>
    <w:p w14:paraId="0EFEDA53" w14:textId="77777777" w:rsidR="00DC2B4F" w:rsidRPr="002954F2" w:rsidRDefault="00DC2B4F" w:rsidP="002954F2">
      <w:pPr>
        <w:pStyle w:val="Titolo2"/>
      </w:pPr>
      <w:bookmarkStart w:id="31" w:name="_Toc88657674"/>
      <w:r w:rsidRPr="002954F2">
        <w:t>Misure specifiche di semplificazione</w:t>
      </w:r>
      <w:bookmarkEnd w:id="31"/>
    </w:p>
    <w:p w14:paraId="620A5780" w14:textId="77777777" w:rsidR="00DC2B4F" w:rsidRPr="00842CAA" w:rsidRDefault="00DC2B4F" w:rsidP="00DC2B4F"/>
    <w:p w14:paraId="41CBAFED" w14:textId="77777777" w:rsidR="00E43C43" w:rsidRPr="002954F2" w:rsidRDefault="00E43C43" w:rsidP="00DC2B4F">
      <w:pPr>
        <w:rPr>
          <w:u w:val="single"/>
        </w:rPr>
      </w:pPr>
      <w:r>
        <w:t>Non sono state programmate misure specifiche di semplificazione.</w:t>
      </w:r>
    </w:p>
    <w:p w14:paraId="3E28FC8D" w14:textId="77777777" w:rsidR="00DC2B4F" w:rsidRDefault="00DC2B4F" w:rsidP="00DC2B4F">
      <w:r>
        <w:rPr>
          <w:noProof/>
        </w:rPr>
        <mc:AlternateContent>
          <mc:Choice Requires="wps">
            <w:drawing>
              <wp:anchor distT="0" distB="0" distL="114300" distR="114300" simplePos="0" relativeHeight="251683328" behindDoc="0" locked="0" layoutInCell="1" allowOverlap="1" wp14:anchorId="685E5589" wp14:editId="06044A08">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C7634B5" w14:textId="77777777" w:rsidR="00521000" w:rsidRDefault="00521000" w:rsidP="00DC2B4F">
                            <w:r>
                              <w:t>Note del RPCT:</w:t>
                            </w:r>
                          </w:p>
                          <w:p w14:paraId="6DD0F4AB"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456D84D0" w14:textId="77777777" w:rsidR="00DC2B4F" w:rsidRDefault="00DC2B4F" w:rsidP="00DC2B4F"/>
    <w:p w14:paraId="158D065E" w14:textId="77777777" w:rsidR="00DC2B4F" w:rsidRPr="00B50D70" w:rsidRDefault="00DC2B4F" w:rsidP="002954F2">
      <w:pPr>
        <w:pStyle w:val="Titolo2"/>
      </w:pPr>
      <w:bookmarkStart w:id="32" w:name="_Toc88657675"/>
      <w:r w:rsidRPr="002954F2">
        <w:t>Misure</w:t>
      </w:r>
      <w:r>
        <w:t xml:space="preserve"> specifiche di formazione</w:t>
      </w:r>
      <w:bookmarkEnd w:id="32"/>
    </w:p>
    <w:p w14:paraId="5E39FFB7" w14:textId="77777777" w:rsidR="00DC2B4F" w:rsidRDefault="00DC2B4F" w:rsidP="00FB03D8"/>
    <w:p w14:paraId="7213F8D4" w14:textId="77777777" w:rsidR="00E43C43" w:rsidRDefault="00E43C43" w:rsidP="00DC2B4F">
      <w:r>
        <w:t>Non sono state programmate misure specifiche di formazione.</w:t>
      </w:r>
    </w:p>
    <w:p w14:paraId="033DC5B2" w14:textId="77777777" w:rsidR="00DC2B4F" w:rsidRDefault="00DC2B4F" w:rsidP="00DC2B4F">
      <w:r>
        <w:rPr>
          <w:noProof/>
        </w:rPr>
        <mc:AlternateContent>
          <mc:Choice Requires="wps">
            <w:drawing>
              <wp:anchor distT="0" distB="0" distL="114300" distR="114300" simplePos="0" relativeHeight="251684352" behindDoc="0" locked="0" layoutInCell="1" allowOverlap="1" wp14:anchorId="6D98BF8A" wp14:editId="17F8F889">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B8B27B1" w14:textId="77777777" w:rsidR="00521000" w:rsidRDefault="00521000" w:rsidP="00DC2B4F">
                            <w:r>
                              <w:t>Note del RPCT:</w:t>
                            </w:r>
                          </w:p>
                          <w:p w14:paraId="647E8DC3"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73D5E7B2" w14:textId="77777777" w:rsidR="00DC2B4F" w:rsidRDefault="00DC2B4F" w:rsidP="00DC2B4F"/>
    <w:p w14:paraId="7026940B" w14:textId="77777777" w:rsidR="00DC2B4F" w:rsidRPr="00B50D70" w:rsidRDefault="00DC2B4F" w:rsidP="002954F2">
      <w:pPr>
        <w:pStyle w:val="Titolo2"/>
      </w:pPr>
      <w:bookmarkStart w:id="33" w:name="_Toc88657676"/>
      <w:r>
        <w:t>Misure specifiche di rotazione</w:t>
      </w:r>
      <w:bookmarkEnd w:id="33"/>
    </w:p>
    <w:p w14:paraId="130A6EFF" w14:textId="77777777" w:rsidR="00E43C43" w:rsidRDefault="00E43C43" w:rsidP="00FB03D8"/>
    <w:p w14:paraId="1250F000" w14:textId="77777777" w:rsidR="00E43C43" w:rsidRDefault="00E43C43" w:rsidP="00FB03D8">
      <w:r>
        <w:t>Non sono state programmate misure specifiche di rotazione.</w:t>
      </w:r>
    </w:p>
    <w:p w14:paraId="4613EECA" w14:textId="77777777" w:rsidR="00DC2B4F" w:rsidRDefault="00DC2B4F" w:rsidP="00DC2B4F">
      <w:r>
        <w:rPr>
          <w:noProof/>
        </w:rPr>
        <mc:AlternateContent>
          <mc:Choice Requires="wps">
            <w:drawing>
              <wp:anchor distT="0" distB="0" distL="114300" distR="114300" simplePos="0" relativeHeight="251685376" behindDoc="0" locked="0" layoutInCell="1" allowOverlap="1" wp14:anchorId="45636CB9" wp14:editId="124EBD97">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165DA50" w14:textId="77777777" w:rsidR="00521000" w:rsidRDefault="00521000" w:rsidP="00DC2B4F">
                            <w:r>
                              <w:t>Note del RPCT:</w:t>
                            </w:r>
                          </w:p>
                          <w:p w14:paraId="7B750A66"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05BC9D78" w14:textId="77777777" w:rsidR="00DC2B4F" w:rsidRDefault="00DC2B4F" w:rsidP="00DC2B4F">
      <w:pPr>
        <w:rPr>
          <w:bCs/>
        </w:rPr>
      </w:pPr>
    </w:p>
    <w:p w14:paraId="2FF1AF28" w14:textId="77777777" w:rsidR="00DC2B4F" w:rsidRPr="00B50D70" w:rsidRDefault="00DC2B4F" w:rsidP="002954F2">
      <w:pPr>
        <w:pStyle w:val="Titolo2"/>
      </w:pPr>
      <w:bookmarkStart w:id="34" w:name="_Toc88657677"/>
      <w:r>
        <w:t>Misure specifiche di disciplina del conflitto di interessi</w:t>
      </w:r>
      <w:bookmarkEnd w:id="34"/>
    </w:p>
    <w:p w14:paraId="65D94B99" w14:textId="77777777" w:rsidR="00DC2B4F" w:rsidRDefault="00DC2B4F" w:rsidP="00DC2B4F"/>
    <w:p w14:paraId="5C362404" w14:textId="77777777" w:rsidR="00E43C43" w:rsidRDefault="00E43C43" w:rsidP="00DC2B4F">
      <w:r>
        <w:t>Non sono state programmate misure specifiche di disciplina del conflitto di interessi.</w:t>
      </w:r>
    </w:p>
    <w:p w14:paraId="24109BD3" w14:textId="77777777" w:rsidR="00DC2B4F" w:rsidRDefault="00DC2B4F" w:rsidP="00DC2B4F">
      <w:r>
        <w:rPr>
          <w:noProof/>
        </w:rPr>
        <mc:AlternateContent>
          <mc:Choice Requires="wps">
            <w:drawing>
              <wp:anchor distT="0" distB="0" distL="114300" distR="114300" simplePos="0" relativeHeight="251708416" behindDoc="0" locked="0" layoutInCell="1" allowOverlap="1" wp14:anchorId="71CC0F29" wp14:editId="3C6E98C6">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245B35" w14:textId="77777777" w:rsidR="00521000" w:rsidRDefault="00521000" w:rsidP="00DC2B4F">
                            <w:r>
                              <w:t>Note del RPCT:</w:t>
                            </w:r>
                          </w:p>
                          <w:p w14:paraId="1ACBE3E9"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2C36B67C" w14:textId="77777777" w:rsidR="00DC2B4F" w:rsidRDefault="00DC2B4F" w:rsidP="00FB03D8"/>
    <w:sectPr w:rsidR="00DC2B4F" w:rsidSect="002F2D26">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7DE1" w14:textId="77777777" w:rsidR="002F2D26" w:rsidRDefault="002F2D26" w:rsidP="00424EBB">
      <w:r>
        <w:separator/>
      </w:r>
    </w:p>
  </w:endnote>
  <w:endnote w:type="continuationSeparator" w:id="0">
    <w:p w14:paraId="6C76CA40" w14:textId="77777777" w:rsidR="002F2D26" w:rsidRDefault="002F2D2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26082977" w14:textId="77777777"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22B719B" w14:textId="77777777"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77581"/>
      <w:docPartObj>
        <w:docPartGallery w:val="Page Numbers (Bottom of Page)"/>
        <w:docPartUnique/>
      </w:docPartObj>
    </w:sdtPr>
    <w:sdtContent>
      <w:p w14:paraId="0344D34E" w14:textId="77777777" w:rsidR="00521000" w:rsidRDefault="00521000" w:rsidP="002954F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7D6C" w14:textId="77777777" w:rsidR="002F2D26" w:rsidRDefault="002F2D26" w:rsidP="00424EBB">
      <w:r>
        <w:separator/>
      </w:r>
    </w:p>
  </w:footnote>
  <w:footnote w:type="continuationSeparator" w:id="0">
    <w:p w14:paraId="7AD40922" w14:textId="77777777" w:rsidR="002F2D26" w:rsidRDefault="002F2D26"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514358">
    <w:abstractNumId w:val="15"/>
  </w:num>
  <w:num w:numId="2" w16cid:durableId="1651447002">
    <w:abstractNumId w:val="43"/>
  </w:num>
  <w:num w:numId="3" w16cid:durableId="1569537886">
    <w:abstractNumId w:val="39"/>
  </w:num>
  <w:num w:numId="4" w16cid:durableId="1693415524">
    <w:abstractNumId w:val="22"/>
  </w:num>
  <w:num w:numId="5" w16cid:durableId="1758286123">
    <w:abstractNumId w:val="8"/>
  </w:num>
  <w:num w:numId="6" w16cid:durableId="1085347435">
    <w:abstractNumId w:val="19"/>
  </w:num>
  <w:num w:numId="7" w16cid:durableId="1304581471">
    <w:abstractNumId w:val="4"/>
  </w:num>
  <w:num w:numId="8" w16cid:durableId="1091198829">
    <w:abstractNumId w:val="21"/>
  </w:num>
  <w:num w:numId="9" w16cid:durableId="765225801">
    <w:abstractNumId w:val="35"/>
  </w:num>
  <w:num w:numId="10" w16cid:durableId="1406025716">
    <w:abstractNumId w:val="17"/>
  </w:num>
  <w:num w:numId="11" w16cid:durableId="1277715683">
    <w:abstractNumId w:val="2"/>
  </w:num>
  <w:num w:numId="12" w16cid:durableId="988901821">
    <w:abstractNumId w:val="23"/>
  </w:num>
  <w:num w:numId="13" w16cid:durableId="841899321">
    <w:abstractNumId w:val="42"/>
  </w:num>
  <w:num w:numId="14" w16cid:durableId="1615869558">
    <w:abstractNumId w:val="37"/>
  </w:num>
  <w:num w:numId="15" w16cid:durableId="464660683">
    <w:abstractNumId w:val="13"/>
  </w:num>
  <w:num w:numId="16" w16cid:durableId="1834030466">
    <w:abstractNumId w:val="41"/>
  </w:num>
  <w:num w:numId="17" w16cid:durableId="474614013">
    <w:abstractNumId w:val="38"/>
  </w:num>
  <w:num w:numId="18" w16cid:durableId="883365479">
    <w:abstractNumId w:val="7"/>
  </w:num>
  <w:num w:numId="19" w16cid:durableId="623922799">
    <w:abstractNumId w:val="1"/>
  </w:num>
  <w:num w:numId="20" w16cid:durableId="636644079">
    <w:abstractNumId w:val="33"/>
  </w:num>
  <w:num w:numId="21" w16cid:durableId="118379144">
    <w:abstractNumId w:val="31"/>
  </w:num>
  <w:num w:numId="22" w16cid:durableId="1034234781">
    <w:abstractNumId w:val="30"/>
  </w:num>
  <w:num w:numId="23" w16cid:durableId="1099446050">
    <w:abstractNumId w:val="26"/>
  </w:num>
  <w:num w:numId="24" w16cid:durableId="1743481494">
    <w:abstractNumId w:val="29"/>
  </w:num>
  <w:num w:numId="25" w16cid:durableId="1562136639">
    <w:abstractNumId w:val="6"/>
  </w:num>
  <w:num w:numId="26" w16cid:durableId="1469208167">
    <w:abstractNumId w:val="24"/>
  </w:num>
  <w:num w:numId="27" w16cid:durableId="2018924467">
    <w:abstractNumId w:val="9"/>
  </w:num>
  <w:num w:numId="28" w16cid:durableId="1768037923">
    <w:abstractNumId w:val="16"/>
  </w:num>
  <w:num w:numId="29" w16cid:durableId="1009332508">
    <w:abstractNumId w:val="11"/>
  </w:num>
  <w:num w:numId="30" w16cid:durableId="1498034477">
    <w:abstractNumId w:val="25"/>
  </w:num>
  <w:num w:numId="31" w16cid:durableId="1181773637">
    <w:abstractNumId w:val="20"/>
  </w:num>
  <w:num w:numId="32" w16cid:durableId="1369990724">
    <w:abstractNumId w:val="0"/>
  </w:num>
  <w:num w:numId="33" w16cid:durableId="1085688463">
    <w:abstractNumId w:val="28"/>
  </w:num>
  <w:num w:numId="34" w16cid:durableId="648901787">
    <w:abstractNumId w:val="12"/>
  </w:num>
  <w:num w:numId="35" w16cid:durableId="1323701432">
    <w:abstractNumId w:val="32"/>
  </w:num>
  <w:num w:numId="36" w16cid:durableId="1526477237">
    <w:abstractNumId w:val="5"/>
  </w:num>
  <w:num w:numId="37" w16cid:durableId="471289411">
    <w:abstractNumId w:val="36"/>
  </w:num>
  <w:num w:numId="38" w16cid:durableId="1808164043">
    <w:abstractNumId w:val="14"/>
  </w:num>
  <w:num w:numId="39" w16cid:durableId="1251351930">
    <w:abstractNumId w:val="27"/>
  </w:num>
  <w:num w:numId="40" w16cid:durableId="386609360">
    <w:abstractNumId w:val="18"/>
  </w:num>
  <w:num w:numId="41" w16cid:durableId="820268062">
    <w:abstractNumId w:val="10"/>
  </w:num>
  <w:num w:numId="42" w16cid:durableId="2052680761">
    <w:abstractNumId w:val="40"/>
  </w:num>
  <w:num w:numId="43" w16cid:durableId="1616212556">
    <w:abstractNumId w:val="3"/>
  </w:num>
  <w:num w:numId="44" w16cid:durableId="8013152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2D26"/>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130"/>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2ED6"/>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4893"/>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2494</Words>
  <Characters>14217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Moreno Polleggioni</cp:lastModifiedBy>
  <cp:revision>20</cp:revision>
  <cp:lastPrinted>2024-01-19T18:24:00Z</cp:lastPrinted>
  <dcterms:created xsi:type="dcterms:W3CDTF">2020-11-11T13:29:00Z</dcterms:created>
  <dcterms:modified xsi:type="dcterms:W3CDTF">2024-01-19T18:25:00Z</dcterms:modified>
</cp:coreProperties>
</file>